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EC8DF" w14:textId="37CBCF8B" w:rsidR="005A217F" w:rsidRDefault="005238BB">
      <w:pPr>
        <w:spacing w:after="0" w:line="240" w:lineRule="auto"/>
        <w:jc w:val="both"/>
        <w:rPr>
          <w:rFonts w:ascii="XO Thames" w:hAnsi="XO Thames"/>
          <w:sz w:val="28"/>
        </w:rPr>
      </w:pPr>
      <w:r>
        <w:rPr>
          <w:noProof/>
        </w:rPr>
        <w:drawing>
          <wp:inline distT="0" distB="0" distL="0" distR="0" wp14:anchorId="1E0CC45E" wp14:editId="1C39600A">
            <wp:extent cx="6457950" cy="1045165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92" cy="1046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A8440" w14:textId="77777777" w:rsidR="005238BB" w:rsidRDefault="005238BB">
      <w:pPr>
        <w:spacing w:after="0" w:line="240" w:lineRule="auto"/>
        <w:jc w:val="both"/>
        <w:rPr>
          <w:rFonts w:ascii="XO Thames" w:hAnsi="XO Thames"/>
          <w:b/>
          <w:sz w:val="28"/>
        </w:rPr>
      </w:pPr>
    </w:p>
    <w:p w14:paraId="2E21757D" w14:textId="77777777" w:rsidR="005238BB" w:rsidRDefault="005238BB">
      <w:pPr>
        <w:spacing w:after="0" w:line="240" w:lineRule="auto"/>
        <w:jc w:val="both"/>
        <w:rPr>
          <w:rFonts w:ascii="XO Thames" w:hAnsi="XO Thames"/>
          <w:b/>
          <w:sz w:val="28"/>
        </w:rPr>
      </w:pPr>
    </w:p>
    <w:p w14:paraId="139CF432" w14:textId="35C05248" w:rsidR="005A217F" w:rsidRDefault="00060F20">
      <w:pPr>
        <w:spacing w:after="0"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Направления деятельности библиотеки:</w:t>
      </w:r>
    </w:p>
    <w:p w14:paraId="0750EC46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Оказание методической консультационной помощи педагогам, родителям, учащимся в получении информации из библиотеки.</w:t>
      </w:r>
    </w:p>
    <w:p w14:paraId="4684DF32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Создание условий учащимся, учителям, родителям для чтения книг, периодики.</w:t>
      </w:r>
    </w:p>
    <w:p w14:paraId="7273499E" w14:textId="77777777" w:rsidR="005A217F" w:rsidRDefault="00060F20">
      <w:pPr>
        <w:spacing w:after="0"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3.Формирование, комплектование и сохранность фонда.</w:t>
      </w:r>
    </w:p>
    <w:p w14:paraId="4BDC250A" w14:textId="77777777" w:rsidR="005A217F" w:rsidRDefault="00060F20">
      <w:pPr>
        <w:spacing w:after="0"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4.Систематическое пополнение материала в рубрике «Библиотека» на сайте школы.</w:t>
      </w:r>
    </w:p>
    <w:p w14:paraId="6CA1302E" w14:textId="77777777" w:rsidR="005238BB" w:rsidRDefault="005238BB" w:rsidP="005238BB">
      <w:pPr>
        <w:pStyle w:val="a5"/>
        <w:jc w:val="center"/>
        <w:rPr>
          <w:rFonts w:ascii="XO Thames" w:hAnsi="XO Thames"/>
          <w:b/>
          <w:sz w:val="28"/>
        </w:rPr>
      </w:pPr>
    </w:p>
    <w:p w14:paraId="7DC24376" w14:textId="77777777" w:rsidR="005238BB" w:rsidRDefault="005238BB" w:rsidP="005238BB">
      <w:pPr>
        <w:pStyle w:val="a5"/>
        <w:jc w:val="center"/>
        <w:rPr>
          <w:rFonts w:ascii="XO Thames" w:hAnsi="XO Thames"/>
          <w:b/>
          <w:sz w:val="28"/>
        </w:rPr>
      </w:pPr>
    </w:p>
    <w:p w14:paraId="5785C72D" w14:textId="7EC24447" w:rsidR="005A217F" w:rsidRDefault="00060F20" w:rsidP="005238BB">
      <w:pPr>
        <w:pStyle w:val="a5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Формирование фонда библиотеки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5A217F" w14:paraId="2900464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B5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A7B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EF0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Срок исполнения</w:t>
            </w:r>
          </w:p>
        </w:tc>
      </w:tr>
      <w:tr w:rsidR="005A217F" w14:paraId="3F3D87E1" w14:textId="77777777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C32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1B2174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67B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I. Работа с фондом учебной литературы.</w:t>
            </w:r>
          </w:p>
          <w:p w14:paraId="371EB36B" w14:textId="171CEE00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Диагностика обеспеченности учащихся школы учебниками и учебными пособиями на 20</w:t>
            </w:r>
            <w:r w:rsidR="00201267">
              <w:rPr>
                <w:rFonts w:ascii="XO Thames" w:hAnsi="XO Thames"/>
                <w:sz w:val="28"/>
              </w:rPr>
              <w:t>2</w:t>
            </w:r>
            <w:r w:rsidR="00BA0187">
              <w:rPr>
                <w:rFonts w:ascii="XO Thames" w:hAnsi="XO Thames"/>
                <w:sz w:val="28"/>
              </w:rPr>
              <w:t>5</w:t>
            </w:r>
            <w:r>
              <w:rPr>
                <w:rFonts w:ascii="XO Thames" w:hAnsi="XO Thames"/>
                <w:sz w:val="28"/>
              </w:rPr>
              <w:t>– 202</w:t>
            </w:r>
            <w:r w:rsidR="00BA0187">
              <w:rPr>
                <w:rFonts w:ascii="XO Thames" w:hAnsi="XO Thames"/>
                <w:sz w:val="28"/>
              </w:rPr>
              <w:t xml:space="preserve">6 </w:t>
            </w:r>
            <w:r>
              <w:rPr>
                <w:rFonts w:ascii="XO Thames" w:hAnsi="XO Thames"/>
                <w:sz w:val="28"/>
              </w:rPr>
              <w:t>учебный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E4D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BB8E53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</w:t>
            </w:r>
          </w:p>
        </w:tc>
      </w:tr>
      <w:tr w:rsidR="005A217F" w14:paraId="6257999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9EF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A74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Составление библиографической модели комплектования фонда учебной литературы:</w:t>
            </w:r>
          </w:p>
          <w:p w14:paraId="6BC3FD9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а) работа с перспективными библиографическими изданиями (прайс – листами, каталогами, тематическими планами издательств);</w:t>
            </w:r>
          </w:p>
          <w:p w14:paraId="58E3F0F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б) составление совместно с учителями – предметниками заказа на учебники с учетом их требований;</w:t>
            </w:r>
          </w:p>
          <w:p w14:paraId="3BA09B5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в) подготовка перечня учебников, планируемых к использованию в новом учебном году, для учащихся и их родителей;</w:t>
            </w:r>
          </w:p>
          <w:p w14:paraId="1B73F70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г)утверждение списка учебников, используемых в ОУ на новый учебный год</w:t>
            </w:r>
          </w:p>
          <w:p w14:paraId="4AD897A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д) утверждение плана комплектования на новый учебный год;</w:t>
            </w:r>
          </w:p>
          <w:p w14:paraId="723E4F1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е) осуществление контроля за выполнением сделанного заказа;</w:t>
            </w:r>
          </w:p>
          <w:p w14:paraId="5B6CD70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ж) прием и обработка поступивших учебников:</w:t>
            </w:r>
          </w:p>
          <w:p w14:paraId="7982383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оформление накладных;</w:t>
            </w:r>
          </w:p>
          <w:p w14:paraId="13B3FF9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запись в книгу суммарного учета;</w:t>
            </w:r>
          </w:p>
          <w:p w14:paraId="7B61C4E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штемпелевание;</w:t>
            </w:r>
          </w:p>
          <w:p w14:paraId="70CCE6A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составление списков классов.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3B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ноябрь – май</w:t>
            </w:r>
          </w:p>
          <w:p w14:paraId="315CE478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3B59E5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январь</w:t>
            </w:r>
          </w:p>
          <w:p w14:paraId="79886C2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февраль</w:t>
            </w:r>
          </w:p>
          <w:p w14:paraId="01A95036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776E4D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январь - февраль</w:t>
            </w:r>
          </w:p>
          <w:p w14:paraId="0735A89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0911BF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май</w:t>
            </w:r>
          </w:p>
          <w:p w14:paraId="49EAC9A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F467C8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июнь</w:t>
            </w:r>
          </w:p>
          <w:p w14:paraId="5E24531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294392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май - июнь</w:t>
            </w:r>
          </w:p>
          <w:p w14:paraId="7B605B0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A9257D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поступления</w:t>
            </w:r>
          </w:p>
          <w:p w14:paraId="1B41BE96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439394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 раз в полгода</w:t>
            </w:r>
          </w:p>
        </w:tc>
      </w:tr>
      <w:tr w:rsidR="005A217F" w14:paraId="6767BFF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D0D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3DD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Составление отчетных документов, диагностика уровня обеспеченности учащихся учебниками и другой литературой.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F5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сентябрь, май</w:t>
            </w:r>
          </w:p>
        </w:tc>
      </w:tr>
      <w:tr w:rsidR="005A217F" w14:paraId="26EBB31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E66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EE4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Прием и выдача учебников (по графику).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6F0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май–июнь</w:t>
            </w:r>
          </w:p>
          <w:p w14:paraId="5485AA8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август - сентябрь</w:t>
            </w:r>
          </w:p>
        </w:tc>
      </w:tr>
      <w:tr w:rsidR="005A217F" w14:paraId="674188D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6B9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669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3D1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поступления</w:t>
            </w:r>
          </w:p>
        </w:tc>
      </w:tr>
      <w:tr w:rsidR="005A217F" w14:paraId="7AC8853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EEF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DA7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Оформление выставки: «Знакомьтесь – новые учебники».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AAB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поступления</w:t>
            </w:r>
          </w:p>
        </w:tc>
      </w:tr>
      <w:tr w:rsidR="005A217F" w14:paraId="375A4FE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BCC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3AF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Списание учебного фонда с учетом ветхости и смены программ.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EB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май – июнь</w:t>
            </w:r>
          </w:p>
        </w:tc>
      </w:tr>
      <w:tr w:rsidR="005A217F" w14:paraId="543CB03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830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8.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DC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Проведение работы по сохранности учебного фонда (рейды по классам).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9C6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 раза в год</w:t>
            </w:r>
          </w:p>
        </w:tc>
      </w:tr>
      <w:tr w:rsidR="005A217F" w14:paraId="22B50D2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4DC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E26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Работа с резервным фондом учебников:</w:t>
            </w:r>
          </w:p>
          <w:p w14:paraId="7AD30B2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ведение учета;</w:t>
            </w:r>
          </w:p>
          <w:p w14:paraId="0D5F44B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размещение на хранение.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C66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май - сентябрь</w:t>
            </w:r>
          </w:p>
        </w:tc>
      </w:tr>
      <w:tr w:rsidR="005A217F" w14:paraId="21E3E37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5F6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9A4978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52C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II. Работа с фондом художественной литературы.</w:t>
            </w:r>
          </w:p>
          <w:p w14:paraId="1CB2D82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Своевременное проведение обработки и регистрации.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9ED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C4D708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поступления</w:t>
            </w:r>
          </w:p>
        </w:tc>
      </w:tr>
      <w:tr w:rsidR="005A217F" w14:paraId="170ECD7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D51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41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Обеспечение свободного доступа в библиотеке:</w:t>
            </w:r>
          </w:p>
          <w:p w14:paraId="4EEBFB9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к художественному фонду (для 1 – 4 классов);</w:t>
            </w:r>
          </w:p>
          <w:p w14:paraId="4E1FE39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к художественному фонду (5 – 11 класс);</w:t>
            </w:r>
          </w:p>
          <w:p w14:paraId="386BDF5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к фонду периодики (для всех учащихся и сотрудников);</w:t>
            </w:r>
          </w:p>
          <w:p w14:paraId="1D64F11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к фонду методической литературы (для учителей);</w:t>
            </w:r>
          </w:p>
          <w:p w14:paraId="4482C8D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к фонду учебников (по требованию).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C74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192C4C1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720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2C9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Выдача изданий читателям.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8F1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1E31B7F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9C9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3A5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Соблюдение правильной расстановки фонда на стеллажах.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6A7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107BB59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223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EEB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Ведение работы по сохранности фонда:</w:t>
            </w:r>
          </w:p>
          <w:p w14:paraId="1B99F95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-обеспечение мер по возмещению ущерба, причиненного носителям информации в установленном порядке;</w:t>
            </w:r>
          </w:p>
          <w:p w14:paraId="7CFFF80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-организация работ по мелкому ремонту и переплету изданий с привлечением учащихся;</w:t>
            </w:r>
          </w:p>
          <w:p w14:paraId="02DB8BA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-составление списков должников 2 раза в учебный год;</w:t>
            </w:r>
          </w:p>
          <w:p w14:paraId="3B88337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-обеспечение требуемого режима систематизированного хранения и физической сохранности библиотечного фонда;</w:t>
            </w:r>
          </w:p>
          <w:p w14:paraId="732C55B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-систематический контроль за своевременным возвратом в библиотеку выданных изданий.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68B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05269D1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10C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913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Оформление книжной выставки «Нашим книгам - нужна ваша помощь!».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D7D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  <w:tr w:rsidR="005A217F" w14:paraId="3A5FC5A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2FF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B73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2BD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  <w:tr w:rsidR="005A217F" w14:paraId="12A6AA8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7F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B31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Оформление новых разделителей:</w:t>
            </w:r>
          </w:p>
          <w:p w14:paraId="379ABD2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по новым отделам, по алфавиту писателей.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FFF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необходимости</w:t>
            </w:r>
          </w:p>
        </w:tc>
      </w:tr>
    </w:tbl>
    <w:p w14:paraId="1EE8EA4A" w14:textId="77777777" w:rsidR="005A217F" w:rsidRDefault="005A217F">
      <w:pPr>
        <w:pStyle w:val="a5"/>
        <w:rPr>
          <w:rStyle w:val="aa"/>
          <w:rFonts w:ascii="XO Thames" w:hAnsi="XO Thames"/>
          <w:sz w:val="28"/>
        </w:rPr>
      </w:pPr>
    </w:p>
    <w:p w14:paraId="6870EC47" w14:textId="77777777" w:rsidR="005A217F" w:rsidRDefault="00060F20">
      <w:pPr>
        <w:pStyle w:val="a5"/>
        <w:jc w:val="center"/>
        <w:rPr>
          <w:rStyle w:val="aa"/>
          <w:rFonts w:ascii="XO Thames" w:hAnsi="XO Thames"/>
          <w:sz w:val="28"/>
        </w:rPr>
      </w:pPr>
      <w:r>
        <w:rPr>
          <w:rStyle w:val="aa"/>
          <w:rFonts w:ascii="XO Thames" w:hAnsi="XO Thames"/>
          <w:sz w:val="28"/>
        </w:rPr>
        <w:t>Справочно-библиографическая работа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5A217F" w14:paraId="27CA8D00" w14:textId="77777777">
        <w:trPr>
          <w:trHeight w:val="8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4000" w14:textId="77777777" w:rsidR="005A217F" w:rsidRDefault="005A217F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XO Thames" w:hAnsi="XO Thames"/>
                <w:sz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228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Проведение библиотечно-библиографических занятий для учащихся начальной и средней школы с применением новых информационных технологий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8FC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  <w:tr w:rsidR="005A217F" w14:paraId="03FB502A" w14:textId="77777777">
        <w:trPr>
          <w:trHeight w:val="7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0C53" w14:textId="77777777" w:rsidR="005A217F" w:rsidRDefault="005A217F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XO Thames" w:hAnsi="XO Thames"/>
                <w:sz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7F0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Составление рекомендательных списков литературы, планов чтения по заявкам учителей и обучающихся к классным часам, юбилейным датам и праздникам.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163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заявкам</w:t>
            </w:r>
          </w:p>
        </w:tc>
      </w:tr>
      <w:tr w:rsidR="005A217F" w14:paraId="53BE4DBB" w14:textId="77777777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001F" w14:textId="77777777" w:rsidR="005A217F" w:rsidRDefault="005A217F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XO Thames" w:hAnsi="XO Thames"/>
                <w:sz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8D3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Выполнение тематических, фактических и информационных справок. Ведение тетради учета библиографических справок.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41C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  <w:tr w:rsidR="005A217F" w14:paraId="18B7AED3" w14:textId="77777777">
        <w:trPr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ED3A" w14:textId="77777777" w:rsidR="005A217F" w:rsidRDefault="005A217F">
            <w:pPr>
              <w:pStyle w:val="a5"/>
              <w:numPr>
                <w:ilvl w:val="0"/>
                <w:numId w:val="1"/>
              </w:numPr>
              <w:ind w:left="34" w:firstLine="0"/>
              <w:rPr>
                <w:rFonts w:ascii="XO Thames" w:hAnsi="XO Thames"/>
                <w:sz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B24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Обновление страницы библиотеки на сайте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DA7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 раз в месяц</w:t>
            </w:r>
          </w:p>
        </w:tc>
      </w:tr>
    </w:tbl>
    <w:p w14:paraId="59BA9E15" w14:textId="77777777" w:rsidR="005A217F" w:rsidRDefault="005A217F">
      <w:pPr>
        <w:pStyle w:val="a5"/>
        <w:rPr>
          <w:rFonts w:ascii="XO Thames" w:hAnsi="XO Thames"/>
          <w:b/>
          <w:sz w:val="28"/>
        </w:rPr>
      </w:pPr>
    </w:p>
    <w:p w14:paraId="674F65C4" w14:textId="77777777" w:rsidR="005A217F" w:rsidRDefault="005A217F">
      <w:pPr>
        <w:pStyle w:val="a5"/>
        <w:jc w:val="center"/>
        <w:rPr>
          <w:rFonts w:ascii="XO Thames" w:hAnsi="XO Thames"/>
          <w:b/>
          <w:sz w:val="28"/>
        </w:rPr>
      </w:pPr>
    </w:p>
    <w:p w14:paraId="6BFFFDBF" w14:textId="77777777" w:rsidR="005A217F" w:rsidRDefault="00060F20">
      <w:pPr>
        <w:pStyle w:val="a5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Работа с читателями.</w:t>
      </w:r>
    </w:p>
    <w:p w14:paraId="56B677A7" w14:textId="77777777" w:rsidR="005A217F" w:rsidRDefault="00060F20">
      <w:pPr>
        <w:pStyle w:val="a5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Воспитательная работа:</w:t>
      </w:r>
    </w:p>
    <w:p w14:paraId="311937D5" w14:textId="77777777" w:rsidR="005A217F" w:rsidRDefault="005A217F">
      <w:pPr>
        <w:pStyle w:val="a5"/>
        <w:rPr>
          <w:rFonts w:ascii="XO Thames" w:hAnsi="XO Thames"/>
          <w:b/>
          <w:sz w:val="28"/>
        </w:rPr>
      </w:pPr>
    </w:p>
    <w:p w14:paraId="2F7FAB04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Формировать у школьников навыки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14:paraId="4FD07A9D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Способствовать формированию личности учащихся средствами культурного наследия, формами и методами индивидуальной и массовой работы:</w:t>
      </w:r>
    </w:p>
    <w:p w14:paraId="0BFCC1CA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беседы,</w:t>
      </w:r>
    </w:p>
    <w:p w14:paraId="7AA3134F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диспуты,</w:t>
      </w:r>
    </w:p>
    <w:p w14:paraId="5D28AEFD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литературные игры,</w:t>
      </w:r>
    </w:p>
    <w:p w14:paraId="7CCE1253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читательские конференции,</w:t>
      </w:r>
    </w:p>
    <w:p w14:paraId="08A1E202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утренники,</w:t>
      </w:r>
    </w:p>
    <w:p w14:paraId="456810E9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литературно-музыкальные композиции,</w:t>
      </w:r>
    </w:p>
    <w:p w14:paraId="445D9E99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библиотечные занятия и т.д.</w:t>
      </w:r>
    </w:p>
    <w:p w14:paraId="569A3942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Организация выставок и стендов и проведение культурно-массовой работы.</w:t>
      </w:r>
    </w:p>
    <w:p w14:paraId="75938578" w14:textId="77777777" w:rsidR="005A217F" w:rsidRDefault="005A217F">
      <w:pPr>
        <w:pStyle w:val="a5"/>
        <w:jc w:val="both"/>
        <w:rPr>
          <w:rFonts w:ascii="XO Thames" w:hAnsi="XO Thames"/>
          <w:sz w:val="28"/>
        </w:rPr>
      </w:pPr>
    </w:p>
    <w:p w14:paraId="37744D65" w14:textId="77777777" w:rsidR="005A217F" w:rsidRDefault="00060F20">
      <w:pPr>
        <w:pStyle w:val="a5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Информационная работа:</w:t>
      </w:r>
    </w:p>
    <w:p w14:paraId="03C9FED3" w14:textId="77777777" w:rsidR="005A217F" w:rsidRDefault="005A217F">
      <w:pPr>
        <w:pStyle w:val="a5"/>
        <w:jc w:val="both"/>
        <w:rPr>
          <w:rFonts w:ascii="XO Thames" w:hAnsi="XO Thames"/>
          <w:b/>
          <w:sz w:val="28"/>
        </w:rPr>
      </w:pPr>
    </w:p>
    <w:p w14:paraId="7741A40A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Сопровождение учебно-воспитательного процесса информационным обеспечением педагогических работников;</w:t>
      </w:r>
    </w:p>
    <w:p w14:paraId="2C3F0719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- совместная работа по составлению заказа на учебно-методические документы;</w:t>
      </w:r>
    </w:p>
    <w:p w14:paraId="0900207A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обзоры новых поступлений;</w:t>
      </w:r>
    </w:p>
    <w:p w14:paraId="64EAAC5A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подбор документов в помощь проведению предметных недель и других общешкольных и классных мероприятий;</w:t>
      </w:r>
    </w:p>
    <w:p w14:paraId="19E2F634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оформление в кабинетах книжных выставок на изучаемую тему по какому-либо предмету;</w:t>
      </w:r>
    </w:p>
    <w:p w14:paraId="330BE5E2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помощь в подборе документов при работе над методической темой школы;</w:t>
      </w:r>
    </w:p>
    <w:p w14:paraId="6A7EE365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помощь в подборе документов для подготовки педсоветов, заседаний методических объединений.</w:t>
      </w:r>
    </w:p>
    <w:p w14:paraId="20E680CC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Сопровождение учебно-воспитательного процесса информационным обслуживанием обучающихся:</w:t>
      </w:r>
    </w:p>
    <w:p w14:paraId="45E7C330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на абонементе;</w:t>
      </w:r>
    </w:p>
    <w:p w14:paraId="6737E14D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 читальном зале;</w:t>
      </w:r>
    </w:p>
    <w:p w14:paraId="65CB3125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подбор литературы для написания рефератов, докладов и т.д.;</w:t>
      </w:r>
    </w:p>
    <w:p w14:paraId="3F29410B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помощь в подготовке к общешкольным и классным мероприятиям;</w:t>
      </w:r>
    </w:p>
    <w:p w14:paraId="2CB10C5A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проведение индивидуальных и групповых библиотечных занятий.</w:t>
      </w:r>
    </w:p>
    <w:p w14:paraId="1F33ABDE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Информационное обслуживание родителей (или иных законных представителей) обучающихся:</w:t>
      </w:r>
    </w:p>
    <w:p w14:paraId="1C552EF4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информирование о пользовании библиотекой их детьми;</w:t>
      </w:r>
    </w:p>
    <w:p w14:paraId="0AF70F2D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оформление выставок документов для родителей на актуальные темы;</w:t>
      </w:r>
    </w:p>
    <w:p w14:paraId="430DDE3B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-индивидуальная работа по подбору дополнительного материала для обучающихся начальной школы;</w:t>
      </w:r>
    </w:p>
    <w:p w14:paraId="06134FB5" w14:textId="77777777" w:rsidR="005A217F" w:rsidRDefault="00060F20">
      <w:pPr>
        <w:pStyle w:val="a5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выступление на родительских собраниях с информацией о фонде библиотеки.</w:t>
      </w:r>
    </w:p>
    <w:p w14:paraId="2DE5972A" w14:textId="77777777" w:rsidR="005A217F" w:rsidRDefault="005A217F">
      <w:pPr>
        <w:pStyle w:val="a5"/>
        <w:rPr>
          <w:rFonts w:ascii="XO Thames" w:hAnsi="XO Thames"/>
          <w:sz w:val="28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796"/>
        <w:gridCol w:w="1984"/>
      </w:tblGrid>
      <w:tr w:rsidR="005A217F" w14:paraId="3896C369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F9E0" w14:textId="77777777" w:rsidR="005A217F" w:rsidRDefault="00060F20" w:rsidP="00BA0187">
            <w:pPr>
              <w:pStyle w:val="a5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FB7C" w14:textId="77777777" w:rsidR="005A217F" w:rsidRDefault="00060F20" w:rsidP="00BA0187">
            <w:pPr>
              <w:pStyle w:val="a5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C094" w14:textId="77777777" w:rsidR="005A217F" w:rsidRDefault="00060F20" w:rsidP="00BA0187">
            <w:pPr>
              <w:pStyle w:val="a5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Срок исполнения</w:t>
            </w:r>
          </w:p>
        </w:tc>
      </w:tr>
      <w:tr w:rsidR="005A217F" w14:paraId="3AF98E6D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5E3A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9D28AB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AE46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I. Индивидуальная работа.</w:t>
            </w:r>
          </w:p>
          <w:p w14:paraId="536D849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Обслуживание читателей на абонементе: учащихся, педагогов, технический персонал, родителей.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F0B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FB76DB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2CEAB3FD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03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18B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Обслуживание читателей в читальном зале: учащихся и учителей.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D21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7A8C3484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B44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A03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Рекомендательные беседы при выдаче книг.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666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293A4688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B2C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57D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Беседы о прочитанном.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1F0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4F1DC83F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3F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4C4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796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поступления</w:t>
            </w:r>
          </w:p>
        </w:tc>
      </w:tr>
      <w:tr w:rsidR="005A217F" w14:paraId="2E00D158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F5B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961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Выставка книги «Юбиляр».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FE8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календарю знаменательных  дат</w:t>
            </w:r>
          </w:p>
        </w:tc>
      </w:tr>
      <w:tr w:rsidR="005A217F" w14:paraId="572346CF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F54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8AEB77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E2BC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II. Работа с педагогическим коллективом.</w:t>
            </w:r>
          </w:p>
          <w:p w14:paraId="3FC7416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F6F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на педагогических советах, по </w:t>
            </w:r>
            <w:r>
              <w:rPr>
                <w:rFonts w:ascii="XO Thames" w:hAnsi="XO Thames"/>
                <w:sz w:val="28"/>
              </w:rPr>
              <w:lastRenderedPageBreak/>
              <w:t>мере поступления</w:t>
            </w:r>
          </w:p>
        </w:tc>
      </w:tr>
      <w:tr w:rsidR="005A217F" w14:paraId="3E90C01D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4E4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281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Консультативно – информационная работа с методическими объединениями учителей – 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73F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необходимости</w:t>
            </w:r>
          </w:p>
        </w:tc>
      </w:tr>
      <w:tr w:rsidR="005A217F" w14:paraId="6EA5F43A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F12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209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Поиск литературы и периодических изданий по заданной тематике.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1BF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 мере необходимости</w:t>
            </w:r>
          </w:p>
        </w:tc>
      </w:tr>
      <w:tr w:rsidR="005A217F" w14:paraId="6B7F5E63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592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C44A97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9119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III. Работа с учащимися школы.</w:t>
            </w:r>
          </w:p>
          <w:p w14:paraId="693C2A4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902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95C0D8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026A50ED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93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902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30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 раз в месяц</w:t>
            </w:r>
          </w:p>
        </w:tc>
      </w:tr>
      <w:tr w:rsidR="005A217F" w14:paraId="2E5834FF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42D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8C3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Проводить беседы с вновь записавшимися читателями о правилах поведения в библиотеке, о культуре чтения книг и журнальной периодики, об ответственности за причиненный ущерб книге, учебнику, журналу.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4E3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2CAE1796" w14:textId="77777777" w:rsidTr="005238B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EE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E33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Информировать классных руководителей о чтении и посещении библиотеки каждым классом.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22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 раз в четверть</w:t>
            </w:r>
          </w:p>
        </w:tc>
      </w:tr>
      <w:tr w:rsidR="005A217F" w14:paraId="51EC57A2" w14:textId="77777777" w:rsidTr="005238BB">
        <w:trPr>
          <w:trHeight w:val="5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B20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9CE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Рекомендовать художественную литературу и периодические издания согласно возрастным категориям каждого читателя библиотеки.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DBA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5318D2D9" w14:textId="77777777" w:rsidTr="005238BB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CF3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853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Провести ежегодный школьный конкурс «Лучший читатель года», «Лучший читающий класс школы» среди учащихся начальной и средней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8D6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Октябрь-апрель</w:t>
            </w:r>
          </w:p>
        </w:tc>
      </w:tr>
      <w:tr w:rsidR="005A217F" w14:paraId="37FEC1D6" w14:textId="77777777" w:rsidTr="005238BB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BE6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3AA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Реализация  программы «Люби и знай книгу»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EC3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  <w:tr w:rsidR="005A217F" w14:paraId="62F1BC04" w14:textId="77777777" w:rsidTr="005238BB">
        <w:trPr>
          <w:trHeight w:val="8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100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0F5A10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3E09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IV. Работа с родительской общественностью</w:t>
            </w:r>
          </w:p>
          <w:p w14:paraId="3B0ED29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Информирование родителей о новых учебниках и художественной литературе.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8CE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07632A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</w:t>
            </w:r>
          </w:p>
          <w:p w14:paraId="41833E16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</w:tr>
      <w:tr w:rsidR="005A217F" w14:paraId="189CE22B" w14:textId="77777777" w:rsidTr="005238BB">
        <w:trPr>
          <w:trHeight w:val="29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C01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07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Организация выставки «Эти книги вы нам подарили»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AA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Ноябрь</w:t>
            </w:r>
          </w:p>
        </w:tc>
      </w:tr>
      <w:tr w:rsidR="005A217F" w14:paraId="6FD8B49E" w14:textId="77777777" w:rsidTr="005238BB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52E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519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 xml:space="preserve">V.Ведение страницы «Библиотека» на школьном сайте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BFA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постоянно</w:t>
            </w:r>
          </w:p>
        </w:tc>
      </w:tr>
    </w:tbl>
    <w:p w14:paraId="6795FA85" w14:textId="77777777" w:rsidR="005A217F" w:rsidRDefault="005A217F">
      <w:pPr>
        <w:pStyle w:val="a5"/>
        <w:rPr>
          <w:rFonts w:ascii="XO Thames" w:hAnsi="XO Thames"/>
          <w:sz w:val="28"/>
        </w:rPr>
      </w:pPr>
    </w:p>
    <w:p w14:paraId="7FB8BA85" w14:textId="77777777" w:rsidR="005A217F" w:rsidRDefault="00060F20">
      <w:pPr>
        <w:pStyle w:val="a5"/>
        <w:jc w:val="center"/>
        <w:rPr>
          <w:rFonts w:ascii="XO Thames" w:hAnsi="XO Thames"/>
          <w:b/>
          <w:color w:val="3333CC"/>
          <w:sz w:val="28"/>
        </w:rPr>
      </w:pPr>
      <w:r>
        <w:rPr>
          <w:rFonts w:ascii="XO Thames" w:hAnsi="XO Thames"/>
          <w:b/>
          <w:sz w:val="28"/>
        </w:rPr>
        <w:t>Массовая работа.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701"/>
      </w:tblGrid>
      <w:tr w:rsidR="005A217F" w14:paraId="510B646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8A5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CF3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Содержание работы</w:t>
            </w:r>
            <w:r>
              <w:rPr>
                <w:rFonts w:ascii="XO Thames" w:hAnsi="XO Thames"/>
                <w:sz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95C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Срок исполнения</w:t>
            </w:r>
          </w:p>
        </w:tc>
      </w:tr>
      <w:tr w:rsidR="005A217F" w14:paraId="4E71037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FDE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D7D1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>Выставка книг писателей - юбиляров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56A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</w:tr>
      <w:tr w:rsidR="005A217F" w14:paraId="1862966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819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286A" w14:textId="77777777" w:rsidR="005A217F" w:rsidRDefault="00060F20">
            <w:pPr>
              <w:spacing w:after="0" w:line="240" w:lineRule="auto"/>
              <w:jc w:val="center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  <w:r>
              <w:rPr>
                <w:rFonts w:ascii="XO Thames" w:hAnsi="XO Thames"/>
                <w:b/>
                <w:color w:val="1C1C1C"/>
                <w:sz w:val="28"/>
                <w:u w:val="single"/>
              </w:rPr>
              <w:t>СЕНТЯБРЬ</w:t>
            </w:r>
          </w:p>
          <w:p w14:paraId="54C14AF1" w14:textId="77777777" w:rsidR="005A217F" w:rsidRDefault="00060F20">
            <w:pPr>
              <w:spacing w:after="0" w:line="240" w:lineRule="auto"/>
              <w:jc w:val="both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  <w:r>
              <w:rPr>
                <w:rFonts w:ascii="XO Thames" w:hAnsi="XO Thames"/>
                <w:sz w:val="28"/>
              </w:rPr>
              <w:t>Всероссийский праздник "День знаний".</w:t>
            </w:r>
          </w:p>
          <w:p w14:paraId="1664D0A0" w14:textId="77777777" w:rsidR="005A217F" w:rsidRDefault="005A217F">
            <w:pPr>
              <w:spacing w:after="0" w:line="240" w:lineRule="auto"/>
              <w:jc w:val="both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</w:p>
          <w:p w14:paraId="34A45222" w14:textId="22685A93" w:rsidR="005A217F" w:rsidRDefault="00060F20">
            <w:pPr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чтения книги</w:t>
            </w:r>
          </w:p>
          <w:p w14:paraId="1867799E" w14:textId="54B16F6C" w:rsidR="00BA0187" w:rsidRDefault="00BA0187">
            <w:pPr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</w:p>
          <w:p w14:paraId="360C77F3" w14:textId="0FC2CBA2" w:rsidR="00BA0187" w:rsidRPr="00BA0187" w:rsidRDefault="00BA0187">
            <w:pPr>
              <w:spacing w:after="0" w:line="240" w:lineRule="auto"/>
              <w:jc w:val="both"/>
              <w:rPr>
                <w:rFonts w:ascii="XO Thames" w:hAnsi="XO Thames"/>
                <w:bCs/>
                <w:color w:val="1C1C1C"/>
                <w:sz w:val="28"/>
              </w:rPr>
            </w:pPr>
            <w:r w:rsidRPr="00BA0187">
              <w:rPr>
                <w:rFonts w:ascii="XO Thames" w:hAnsi="XO Thames"/>
                <w:bCs/>
                <w:color w:val="1C1C1C"/>
                <w:sz w:val="28"/>
              </w:rPr>
              <w:lastRenderedPageBreak/>
              <w:t>День солидарности в борьбе с терроризмом</w:t>
            </w:r>
          </w:p>
          <w:p w14:paraId="1EEFAB2F" w14:textId="77777777" w:rsidR="005A217F" w:rsidRDefault="005A217F">
            <w:pPr>
              <w:spacing w:after="0" w:line="240" w:lineRule="auto"/>
              <w:jc w:val="both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</w:p>
          <w:p w14:paraId="2CCB70AF" w14:textId="572CF477" w:rsidR="005A217F" w:rsidRPr="00BA0187" w:rsidRDefault="002856C5">
            <w:pPr>
              <w:spacing w:after="0" w:line="240" w:lineRule="auto"/>
              <w:jc w:val="both"/>
              <w:rPr>
                <w:rFonts w:ascii="XO Thames" w:hAnsi="XO Thames"/>
                <w:bCs/>
                <w:color w:val="1C1C1C"/>
                <w:sz w:val="28"/>
              </w:rPr>
            </w:pPr>
            <w:r>
              <w:rPr>
                <w:rFonts w:ascii="XO Thames" w:hAnsi="XO Thames"/>
                <w:bCs/>
                <w:color w:val="1C1C1C"/>
                <w:sz w:val="28"/>
              </w:rPr>
              <w:t>155 лет со дня рождения Александра Ивановича Куприна, писателя</w:t>
            </w:r>
          </w:p>
          <w:p w14:paraId="2ECB7660" w14:textId="1B5B78BB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1F335109" w14:textId="70A16F9E" w:rsidR="002856C5" w:rsidRDefault="002856C5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 грамотности</w:t>
            </w:r>
          </w:p>
          <w:p w14:paraId="7C44053E" w14:textId="79D3E08F" w:rsidR="002856C5" w:rsidRDefault="002856C5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645 лет со Дня Куликовской битвы (1380 г.)</w:t>
            </w:r>
          </w:p>
          <w:p w14:paraId="505AC3E3" w14:textId="4519B1B5" w:rsidR="002856C5" w:rsidRDefault="002856C5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15FA32AF" w14:textId="5CE3FB27" w:rsidR="00015E0A" w:rsidRDefault="00DA2D25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230 лет со дня рождения Кондратия Федоровича Рылеева, поэта.</w:t>
            </w:r>
          </w:p>
          <w:p w14:paraId="3126E08F" w14:textId="77777777" w:rsidR="00015E0A" w:rsidRDefault="00015E0A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72CC2F7A" w14:textId="3B819C2D" w:rsidR="00015E0A" w:rsidRDefault="00015E0A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  <w:r w:rsidRPr="00015E0A">
              <w:rPr>
                <w:rFonts w:ascii="XO Thames" w:hAnsi="XO Thames"/>
                <w:sz w:val="28"/>
              </w:rPr>
              <w:t>25 лет со дня рождения русского языковеда, лексикографа,  автора «Словаря русского языка» Сергея Ивановича Ожегова (1900–1964)</w:t>
            </w:r>
          </w:p>
          <w:p w14:paraId="64A3826A" w14:textId="77777777" w:rsidR="00DA2D25" w:rsidRDefault="00DA2D25">
            <w:pPr>
              <w:spacing w:after="0" w:line="240" w:lineRule="auto"/>
              <w:rPr>
                <w:rFonts w:ascii="XO Thames" w:hAnsi="XO Thames"/>
                <w:color w:val="1C1C1C"/>
                <w:sz w:val="28"/>
              </w:rPr>
            </w:pPr>
          </w:p>
          <w:p w14:paraId="4E89159E" w14:textId="77777777" w:rsidR="005A217F" w:rsidRDefault="00060F20">
            <w:pPr>
              <w:spacing w:after="0" w:line="240" w:lineRule="auto"/>
              <w:jc w:val="center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  <w:r>
              <w:rPr>
                <w:rFonts w:ascii="XO Thames" w:hAnsi="XO Thames"/>
                <w:b/>
                <w:color w:val="1C1C1C"/>
                <w:sz w:val="28"/>
                <w:u w:val="single"/>
              </w:rPr>
              <w:t>ОКТЯБРЯ</w:t>
            </w:r>
          </w:p>
          <w:p w14:paraId="6F0880FD" w14:textId="78CAD36F" w:rsidR="005A217F" w:rsidRDefault="00DA2D25">
            <w:pPr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130 лет со дня рождения Сергея Александровича Есенина, поэта.</w:t>
            </w:r>
          </w:p>
          <w:p w14:paraId="181E42A3" w14:textId="320AD6D5" w:rsidR="00015E0A" w:rsidRDefault="00015E0A">
            <w:pPr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</w:p>
          <w:p w14:paraId="64E08504" w14:textId="0F797672" w:rsidR="00015E0A" w:rsidRDefault="00015E0A">
            <w:pPr>
              <w:spacing w:after="0" w:line="240" w:lineRule="auto"/>
              <w:jc w:val="both"/>
              <w:rPr>
                <w:rFonts w:ascii="XO Thames" w:hAnsi="XO Thames"/>
                <w:sz w:val="28"/>
              </w:rPr>
            </w:pPr>
            <w:r w:rsidRPr="00015E0A">
              <w:rPr>
                <w:rFonts w:ascii="XO Thames" w:hAnsi="XO Thames"/>
                <w:sz w:val="28"/>
              </w:rPr>
              <w:t>Всероссийский день чтения</w:t>
            </w:r>
          </w:p>
          <w:p w14:paraId="5EB11037" w14:textId="77777777" w:rsidR="005A217F" w:rsidRDefault="005A217F">
            <w:pPr>
              <w:spacing w:after="0" w:line="285" w:lineRule="atLeast"/>
              <w:jc w:val="both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</w:p>
          <w:p w14:paraId="49C80989" w14:textId="77777777" w:rsidR="005A217F" w:rsidRDefault="005A217F">
            <w:pPr>
              <w:spacing w:after="0" w:line="285" w:lineRule="atLeast"/>
              <w:jc w:val="both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</w:p>
          <w:p w14:paraId="1A22BAC4" w14:textId="5F061471" w:rsidR="005A217F" w:rsidRDefault="00060F20">
            <w:pPr>
              <w:spacing w:after="0" w:line="285" w:lineRule="atLeast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Международный день школьных библиотек. (Учреждён Международной ассоциацией школьных библиотек. Отмечается в четвёртый понедельник октября. В России отмечается с 2000 г.). </w:t>
            </w:r>
          </w:p>
          <w:p w14:paraId="074B1642" w14:textId="77777777" w:rsidR="00015E0A" w:rsidRDefault="00015E0A">
            <w:pPr>
              <w:spacing w:after="0" w:line="285" w:lineRule="atLeast"/>
              <w:jc w:val="both"/>
              <w:rPr>
                <w:rFonts w:ascii="XO Thames" w:hAnsi="XO Thames"/>
                <w:sz w:val="28"/>
              </w:rPr>
            </w:pPr>
          </w:p>
          <w:p w14:paraId="7678D966" w14:textId="1DFF016E" w:rsidR="00DA2D25" w:rsidRDefault="00015E0A">
            <w:pPr>
              <w:spacing w:after="0" w:line="285" w:lineRule="atLeast"/>
              <w:jc w:val="both"/>
              <w:rPr>
                <w:rFonts w:ascii="XO Thames" w:hAnsi="XO Thames"/>
                <w:sz w:val="28"/>
              </w:rPr>
            </w:pPr>
            <w:r w:rsidRPr="00015E0A">
              <w:rPr>
                <w:rFonts w:ascii="XO Thames" w:hAnsi="XO Thames"/>
                <w:sz w:val="28"/>
              </w:rPr>
              <w:t>155 лет со дня рождения русского писателя, лауреата Нобелевской премии по литературе  Ивана Алексеевича Бунина (1870–1953)</w:t>
            </w:r>
          </w:p>
          <w:p w14:paraId="5AE69B32" w14:textId="77777777" w:rsidR="00015E0A" w:rsidRDefault="00015E0A">
            <w:pPr>
              <w:spacing w:after="0" w:line="285" w:lineRule="atLeast"/>
              <w:jc w:val="both"/>
              <w:rPr>
                <w:rFonts w:ascii="XO Thames" w:hAnsi="XO Thames"/>
                <w:sz w:val="28"/>
              </w:rPr>
            </w:pPr>
          </w:p>
          <w:p w14:paraId="475F68EF" w14:textId="69E7976A" w:rsidR="00DA2D25" w:rsidRDefault="00DA2D25">
            <w:pPr>
              <w:spacing w:after="0" w:line="285" w:lineRule="atLeast"/>
              <w:jc w:val="both"/>
              <w:rPr>
                <w:rFonts w:ascii="XO Thames" w:hAnsi="XO Thames"/>
                <w:bCs/>
                <w:color w:val="1C1C1C"/>
                <w:sz w:val="28"/>
              </w:rPr>
            </w:pPr>
            <w:r>
              <w:rPr>
                <w:rFonts w:ascii="XO Thames" w:hAnsi="XO Thames"/>
                <w:bCs/>
                <w:color w:val="1C1C1C"/>
                <w:sz w:val="28"/>
              </w:rPr>
              <w:t>145 лет со дня рождения Андрея Белого, поэта, писателя</w:t>
            </w:r>
          </w:p>
          <w:p w14:paraId="74A8B7A3" w14:textId="0469F22D" w:rsidR="00DA2D25" w:rsidRPr="00DA2D25" w:rsidRDefault="00DA2D25">
            <w:pPr>
              <w:spacing w:after="0" w:line="285" w:lineRule="atLeast"/>
              <w:jc w:val="both"/>
              <w:rPr>
                <w:rFonts w:ascii="XO Thames" w:hAnsi="XO Thames"/>
                <w:bCs/>
                <w:color w:val="1C1C1C"/>
                <w:sz w:val="28"/>
              </w:rPr>
            </w:pPr>
            <w:r>
              <w:rPr>
                <w:rFonts w:ascii="XO Thames" w:hAnsi="XO Thames"/>
                <w:bCs/>
                <w:color w:val="1C1C1C"/>
                <w:sz w:val="28"/>
              </w:rPr>
              <w:t>(1880-1899)</w:t>
            </w:r>
          </w:p>
          <w:p w14:paraId="2A6BCDF3" w14:textId="77777777" w:rsidR="005A217F" w:rsidRDefault="00060F20" w:rsidP="00015E0A">
            <w:pPr>
              <w:keepNext/>
              <w:spacing w:after="284" w:line="465" w:lineRule="atLeast"/>
              <w:ind w:right="567"/>
              <w:jc w:val="center"/>
              <w:outlineLvl w:val="2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  <w:r>
              <w:rPr>
                <w:rFonts w:ascii="XO Thames" w:hAnsi="XO Thames"/>
                <w:b/>
                <w:color w:val="1C1C1C"/>
                <w:sz w:val="28"/>
                <w:u w:val="single"/>
              </w:rPr>
              <w:lastRenderedPageBreak/>
              <w:t>НОЯБРЬ</w:t>
            </w:r>
          </w:p>
          <w:p w14:paraId="20296652" w14:textId="62CE5F7E" w:rsidR="005A217F" w:rsidRDefault="00DA2D25">
            <w:pPr>
              <w:keepNext/>
              <w:spacing w:after="284"/>
              <w:ind w:left="34" w:right="567"/>
              <w:jc w:val="both"/>
              <w:outlineLvl w:val="2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190 лет со дня рождения Дмитрия Дмитриевича Минаева, поэта. (1835-1889)</w:t>
            </w:r>
            <w:r w:rsidR="00060F20">
              <w:rPr>
                <w:rFonts w:ascii="XO Thames" w:hAnsi="XO Thames"/>
                <w:sz w:val="28"/>
              </w:rPr>
              <w:t xml:space="preserve"> </w:t>
            </w:r>
          </w:p>
          <w:p w14:paraId="22325265" w14:textId="6AC696A4" w:rsidR="00015E0A" w:rsidRDefault="00015E0A">
            <w:pPr>
              <w:keepNext/>
              <w:spacing w:after="284"/>
              <w:ind w:left="34" w:right="567"/>
              <w:jc w:val="both"/>
              <w:outlineLvl w:val="2"/>
              <w:rPr>
                <w:rFonts w:ascii="XO Thames" w:hAnsi="XO Thames"/>
                <w:sz w:val="28"/>
              </w:rPr>
            </w:pPr>
            <w:r w:rsidRPr="00015E0A">
              <w:rPr>
                <w:rFonts w:ascii="XO Thames" w:hAnsi="XO Thames"/>
                <w:sz w:val="28"/>
              </w:rPr>
              <w:t>120 лет со дня рождения русского писателя Гавриила Николаевича Троепольского (1905–1995) </w:t>
            </w:r>
          </w:p>
          <w:p w14:paraId="5F8DF96D" w14:textId="4A273D23" w:rsidR="00015E0A" w:rsidRDefault="00015E0A">
            <w:pPr>
              <w:keepNext/>
              <w:spacing w:after="284"/>
              <w:ind w:left="34" w:right="567"/>
              <w:jc w:val="both"/>
              <w:outlineLvl w:val="2"/>
              <w:rPr>
                <w:rFonts w:ascii="XO Thames" w:hAnsi="XO Thames"/>
                <w:sz w:val="28"/>
              </w:rPr>
            </w:pPr>
            <w:r w:rsidRPr="00015E0A">
              <w:rPr>
                <w:rFonts w:ascii="XO Thames" w:hAnsi="XO Thames"/>
                <w:sz w:val="28"/>
              </w:rPr>
              <w:t>190 лет со дня рождения американского писателя Марка Твена  (1835–1910)</w:t>
            </w:r>
          </w:p>
          <w:p w14:paraId="146DF708" w14:textId="77777777" w:rsidR="005A217F" w:rsidRDefault="00060F20" w:rsidP="00015E0A">
            <w:pPr>
              <w:pStyle w:val="a5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  <w:r>
              <w:rPr>
                <w:rFonts w:ascii="XO Thames" w:hAnsi="XO Thames"/>
                <w:b/>
                <w:sz w:val="28"/>
                <w:u w:val="single"/>
              </w:rPr>
              <w:t>ДЕКАБРЬ</w:t>
            </w:r>
          </w:p>
          <w:p w14:paraId="59AAB0AB" w14:textId="7ECBC084" w:rsidR="005A217F" w:rsidRDefault="00060F20">
            <w:pPr>
              <w:pStyle w:val="a5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заказов подарков и написания писем Деду Морозу</w:t>
            </w:r>
          </w:p>
          <w:p w14:paraId="69A5830F" w14:textId="0DA1C113" w:rsidR="00015E0A" w:rsidRDefault="00015E0A">
            <w:pPr>
              <w:pStyle w:val="a5"/>
              <w:jc w:val="both"/>
              <w:rPr>
                <w:rFonts w:ascii="XO Thames" w:hAnsi="XO Thames"/>
                <w:sz w:val="28"/>
              </w:rPr>
            </w:pPr>
          </w:p>
          <w:p w14:paraId="1178BB97" w14:textId="5FC1407B" w:rsidR="00015E0A" w:rsidRDefault="00015E0A">
            <w:pPr>
              <w:pStyle w:val="a5"/>
              <w:jc w:val="both"/>
              <w:rPr>
                <w:rFonts w:ascii="XO Thames" w:hAnsi="XO Thames"/>
                <w:sz w:val="28"/>
              </w:rPr>
            </w:pPr>
          </w:p>
          <w:p w14:paraId="13D3AA78" w14:textId="08E71998" w:rsidR="00015E0A" w:rsidRDefault="00015E0A">
            <w:pPr>
              <w:pStyle w:val="a5"/>
              <w:jc w:val="both"/>
              <w:rPr>
                <w:rFonts w:ascii="XO Thames" w:hAnsi="XO Thames"/>
                <w:sz w:val="28"/>
              </w:rPr>
            </w:pPr>
            <w:r w:rsidRPr="00015E0A">
              <w:rPr>
                <w:rFonts w:ascii="XO Thames" w:hAnsi="XO Thames"/>
                <w:sz w:val="28"/>
              </w:rPr>
              <w:t>205 лет со дня рождения русского поэта, переводчика Афанасия Афанасьевича Фета  (1820–1892)</w:t>
            </w:r>
          </w:p>
          <w:p w14:paraId="24CD9CCF" w14:textId="77777777" w:rsidR="009B46B1" w:rsidRPr="00015E0A" w:rsidRDefault="009B46B1">
            <w:pPr>
              <w:pStyle w:val="a5"/>
              <w:jc w:val="both"/>
              <w:rPr>
                <w:rFonts w:ascii="XO Thames" w:hAnsi="XO Thames"/>
                <w:sz w:val="28"/>
              </w:rPr>
            </w:pPr>
          </w:p>
          <w:p w14:paraId="044863E5" w14:textId="064A181A" w:rsidR="005A217F" w:rsidRDefault="009B46B1">
            <w:pPr>
              <w:pStyle w:val="a5"/>
              <w:jc w:val="both"/>
              <w:rPr>
                <w:rFonts w:ascii="XO Thames" w:hAnsi="XO Thames"/>
                <w:sz w:val="28"/>
                <w:u w:val="single"/>
              </w:rPr>
            </w:pPr>
            <w:r w:rsidRPr="009B46B1">
              <w:rPr>
                <w:rFonts w:ascii="XO Thames" w:hAnsi="XO Thames"/>
                <w:sz w:val="28"/>
              </w:rPr>
              <w:t>115 лет со дня рождения русского писателя, автора литературных сказок для детей</w:t>
            </w:r>
            <w:r w:rsidRPr="009B46B1">
              <w:rPr>
                <w:rFonts w:ascii="XO Thames" w:hAnsi="XO Thames"/>
                <w:sz w:val="28"/>
              </w:rPr>
              <w:br/>
              <w:t>Николая Матвеевича Грибачёва (1910–1992</w:t>
            </w:r>
            <w:r w:rsidRPr="009B46B1">
              <w:rPr>
                <w:rFonts w:ascii="XO Thames" w:hAnsi="XO Thames"/>
                <w:sz w:val="28"/>
                <w:u w:val="single"/>
              </w:rPr>
              <w:t>)</w:t>
            </w:r>
          </w:p>
          <w:p w14:paraId="638B50EB" w14:textId="72AC3F67" w:rsidR="009B46B1" w:rsidRDefault="009B46B1">
            <w:pPr>
              <w:pStyle w:val="a5"/>
              <w:jc w:val="both"/>
              <w:rPr>
                <w:rFonts w:ascii="XO Thames" w:hAnsi="XO Thames"/>
                <w:sz w:val="28"/>
                <w:u w:val="single"/>
              </w:rPr>
            </w:pPr>
          </w:p>
          <w:p w14:paraId="5509522B" w14:textId="77777777" w:rsidR="009B46B1" w:rsidRDefault="009B46B1">
            <w:pPr>
              <w:pStyle w:val="a5"/>
              <w:jc w:val="both"/>
              <w:rPr>
                <w:rFonts w:ascii="XO Thames" w:hAnsi="XO Thames"/>
                <w:sz w:val="28"/>
                <w:u w:val="single"/>
              </w:rPr>
            </w:pPr>
          </w:p>
          <w:p w14:paraId="75459024" w14:textId="77777777" w:rsidR="009B46B1" w:rsidRDefault="009B46B1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</w:p>
          <w:p w14:paraId="682CFE83" w14:textId="15EB0C5A" w:rsidR="005A217F" w:rsidRDefault="00060F20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  <w:r>
              <w:rPr>
                <w:rFonts w:ascii="XO Thames" w:hAnsi="XO Thames"/>
                <w:b/>
                <w:sz w:val="28"/>
                <w:u w:val="single"/>
              </w:rPr>
              <w:t>ЯНВАРЬ</w:t>
            </w:r>
          </w:p>
          <w:p w14:paraId="3B1A02E3" w14:textId="209E005B" w:rsidR="009B46B1" w:rsidRPr="009B46B1" w:rsidRDefault="00060F20" w:rsidP="009B46B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 </w:t>
            </w:r>
            <w:r w:rsidR="009B46B1" w:rsidRPr="009B46B1">
              <w:rPr>
                <w:rFonts w:ascii="XO Thames" w:hAnsi="XO Thames"/>
                <w:sz w:val="28"/>
              </w:rPr>
              <w:t>90 лет со дня рождения русского поэта Николая Михайловича</w:t>
            </w:r>
            <w:r w:rsidR="009B46B1">
              <w:rPr>
                <w:rFonts w:ascii="XO Thames" w:hAnsi="XO Thames"/>
                <w:sz w:val="28"/>
              </w:rPr>
              <w:t xml:space="preserve"> </w:t>
            </w:r>
            <w:r w:rsidR="009B46B1" w:rsidRPr="009B46B1">
              <w:rPr>
                <w:rFonts w:ascii="XO Thames" w:hAnsi="XO Thames"/>
                <w:sz w:val="28"/>
              </w:rPr>
              <w:t>Рубцова (1936–1971)</w:t>
            </w:r>
          </w:p>
          <w:p w14:paraId="755E62E6" w14:textId="6B567033" w:rsidR="009B46B1" w:rsidRDefault="009B46B1" w:rsidP="009B46B1">
            <w:pPr>
              <w:rPr>
                <w:rFonts w:ascii="XO Thames" w:hAnsi="XO Thames"/>
                <w:sz w:val="28"/>
              </w:rPr>
            </w:pPr>
            <w:r w:rsidRPr="009B46B1">
              <w:rPr>
                <w:rFonts w:ascii="XO Thames" w:hAnsi="XO Thames"/>
                <w:sz w:val="28"/>
              </w:rPr>
              <w:t>150 лет со дня рождения американского писателя Джека Лондона</w:t>
            </w:r>
            <w:r>
              <w:rPr>
                <w:rFonts w:ascii="XO Thames" w:hAnsi="XO Thames"/>
                <w:sz w:val="28"/>
              </w:rPr>
              <w:t xml:space="preserve"> </w:t>
            </w:r>
            <w:r w:rsidRPr="009B46B1">
              <w:rPr>
                <w:rFonts w:ascii="XO Thames" w:hAnsi="XO Thames"/>
                <w:sz w:val="28"/>
              </w:rPr>
              <w:t>(1876–1918)</w:t>
            </w:r>
          </w:p>
          <w:p w14:paraId="7F30A174" w14:textId="77777777" w:rsidR="009B46B1" w:rsidRDefault="009B46B1" w:rsidP="009B46B1">
            <w:pPr>
              <w:spacing w:after="0"/>
              <w:rPr>
                <w:rFonts w:ascii="XO Thames" w:hAnsi="XO Thames"/>
                <w:sz w:val="28"/>
              </w:rPr>
            </w:pPr>
            <w:r w:rsidRPr="009B46B1">
              <w:rPr>
                <w:rFonts w:ascii="XO Thames" w:hAnsi="XO Thames"/>
                <w:sz w:val="28"/>
              </w:rPr>
              <w:t>200 лет со дня рождения русского писателя-сатирика</w:t>
            </w:r>
          </w:p>
          <w:p w14:paraId="4CE442AC" w14:textId="7A67E7B2" w:rsidR="009B46B1" w:rsidRPr="009B46B1" w:rsidRDefault="009B46B1" w:rsidP="009B46B1">
            <w:pPr>
              <w:spacing w:after="0"/>
              <w:rPr>
                <w:rFonts w:ascii="XO Thames" w:hAnsi="XO Thames"/>
                <w:sz w:val="28"/>
              </w:rPr>
            </w:pPr>
            <w:r w:rsidRPr="009B46B1">
              <w:rPr>
                <w:rFonts w:ascii="XO Thames" w:hAnsi="XO Thames"/>
                <w:sz w:val="28"/>
              </w:rPr>
              <w:t>Михаила Евграфовича Салтыкова-Щедрина (1826–1889)</w:t>
            </w:r>
          </w:p>
          <w:p w14:paraId="6E1B5481" w14:textId="4F32459F" w:rsidR="009B46B1" w:rsidRDefault="009B46B1" w:rsidP="009B46B1">
            <w:pPr>
              <w:rPr>
                <w:rFonts w:ascii="XO Thames" w:hAnsi="XO Thames"/>
                <w:sz w:val="28"/>
              </w:rPr>
            </w:pPr>
          </w:p>
          <w:p w14:paraId="56A5CA83" w14:textId="494184BF" w:rsidR="009B46B1" w:rsidRDefault="009B46B1" w:rsidP="009B46B1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130 лет со дня рождения </w:t>
            </w:r>
            <w:r w:rsidR="00DF3548">
              <w:rPr>
                <w:rFonts w:ascii="XO Thames" w:hAnsi="XO Thames"/>
                <w:sz w:val="28"/>
              </w:rPr>
              <w:t>Ильи Яковлевича Маршака, писателя (1896-1953)</w:t>
            </w:r>
          </w:p>
          <w:p w14:paraId="1264AC68" w14:textId="2FEBA612" w:rsidR="005A217F" w:rsidRDefault="005A217F" w:rsidP="00DF3548">
            <w:pPr>
              <w:rPr>
                <w:rFonts w:ascii="XO Thames" w:hAnsi="XO Thames"/>
                <w:color w:val="000000" w:themeColor="text1"/>
                <w:sz w:val="28"/>
              </w:rPr>
            </w:pPr>
          </w:p>
          <w:p w14:paraId="3B36BF7D" w14:textId="49BA844D" w:rsidR="005A217F" w:rsidRDefault="00060F20">
            <w:pPr>
              <w:spacing w:after="36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  <w:r>
              <w:rPr>
                <w:rFonts w:ascii="XO Thames" w:hAnsi="XO Thames"/>
                <w:b/>
                <w:sz w:val="28"/>
                <w:u w:val="single"/>
              </w:rPr>
              <w:t>ФЕВРАЛЬ</w:t>
            </w:r>
          </w:p>
          <w:p w14:paraId="03400F46" w14:textId="7B3DEE95" w:rsidR="00DF3548" w:rsidRDefault="00DF3548" w:rsidP="00DF3548">
            <w:pPr>
              <w:spacing w:after="360" w:line="240" w:lineRule="auto"/>
              <w:rPr>
                <w:rFonts w:ascii="XO Thames" w:hAnsi="XO Thames"/>
                <w:bCs/>
                <w:sz w:val="28"/>
              </w:rPr>
            </w:pPr>
            <w:r w:rsidRPr="00DF3548">
              <w:rPr>
                <w:rFonts w:ascii="XO Thames" w:hAnsi="XO Thames"/>
                <w:bCs/>
                <w:sz w:val="28"/>
              </w:rPr>
              <w:lastRenderedPageBreak/>
              <w:t>195 лет со дня рождения русского писателя Николая Семеновича</w:t>
            </w:r>
            <w:r>
              <w:rPr>
                <w:rFonts w:ascii="XO Thames" w:hAnsi="XO Thames"/>
                <w:bCs/>
                <w:sz w:val="28"/>
              </w:rPr>
              <w:t xml:space="preserve"> </w:t>
            </w:r>
            <w:r w:rsidRPr="00DF3548">
              <w:rPr>
                <w:rFonts w:ascii="XO Thames" w:hAnsi="XO Thames"/>
                <w:bCs/>
                <w:sz w:val="28"/>
              </w:rPr>
              <w:t>Лескова (1831–1895)</w:t>
            </w:r>
          </w:p>
          <w:p w14:paraId="63D24B9C" w14:textId="613F695E" w:rsidR="00DF3548" w:rsidRDefault="00DF3548" w:rsidP="00DF3548">
            <w:pPr>
              <w:spacing w:after="360" w:line="240" w:lineRule="auto"/>
              <w:rPr>
                <w:rFonts w:ascii="XO Thames" w:hAnsi="XO Thames"/>
                <w:bCs/>
                <w:sz w:val="28"/>
              </w:rPr>
            </w:pPr>
            <w:r w:rsidRPr="00DF3548">
              <w:rPr>
                <w:rFonts w:ascii="XO Thames" w:hAnsi="XO Thames"/>
                <w:bCs/>
                <w:sz w:val="28"/>
              </w:rPr>
              <w:t>120 лет со дня рождения русской детской поэтессы Агнии Львовны</w:t>
            </w:r>
            <w:r>
              <w:rPr>
                <w:rFonts w:ascii="XO Thames" w:hAnsi="XO Thames"/>
                <w:bCs/>
                <w:sz w:val="28"/>
              </w:rPr>
              <w:t xml:space="preserve"> </w:t>
            </w:r>
            <w:r w:rsidRPr="00DF3548">
              <w:rPr>
                <w:rFonts w:ascii="XO Thames" w:hAnsi="XO Thames"/>
                <w:bCs/>
                <w:sz w:val="28"/>
              </w:rPr>
              <w:t>Барто (1906–1981)</w:t>
            </w:r>
          </w:p>
          <w:p w14:paraId="5F809DB0" w14:textId="4C763722" w:rsidR="00DF3548" w:rsidRDefault="00DF3548" w:rsidP="00DF3548">
            <w:pPr>
              <w:spacing w:after="360" w:line="240" w:lineRule="auto"/>
              <w:rPr>
                <w:rFonts w:ascii="XO Thames" w:hAnsi="XO Thames"/>
                <w:bCs/>
                <w:sz w:val="28"/>
              </w:rPr>
            </w:pPr>
            <w:r w:rsidRPr="00DF3548">
              <w:rPr>
                <w:rFonts w:ascii="XO Thames" w:hAnsi="XO Thames"/>
                <w:bCs/>
                <w:sz w:val="28"/>
              </w:rPr>
              <w:t>240 лет со дня рождения немецкого писателя, филолога Вильгельма</w:t>
            </w:r>
            <w:r>
              <w:rPr>
                <w:rFonts w:ascii="XO Thames" w:hAnsi="XO Thames"/>
                <w:bCs/>
                <w:sz w:val="28"/>
              </w:rPr>
              <w:t xml:space="preserve"> </w:t>
            </w:r>
            <w:r w:rsidRPr="00DF3548">
              <w:rPr>
                <w:rFonts w:ascii="XO Thames" w:hAnsi="XO Thames"/>
                <w:bCs/>
                <w:sz w:val="28"/>
              </w:rPr>
              <w:t>Гримма (1786–1859)</w:t>
            </w:r>
          </w:p>
          <w:p w14:paraId="6E2DEF23" w14:textId="5BDA643E" w:rsidR="00DF3548" w:rsidRDefault="00DF3548" w:rsidP="00DF3548">
            <w:pPr>
              <w:spacing w:after="360" w:line="240" w:lineRule="auto"/>
              <w:rPr>
                <w:rFonts w:ascii="XO Thames" w:hAnsi="XO Thames"/>
                <w:bCs/>
                <w:sz w:val="28"/>
              </w:rPr>
            </w:pPr>
            <w:r>
              <w:rPr>
                <w:rFonts w:ascii="XO Thames" w:hAnsi="XO Thames"/>
                <w:bCs/>
                <w:sz w:val="28"/>
              </w:rPr>
              <w:t>145 лет со дня рождения Бориса Константиновича Зайцева, писателя (1881-1972)</w:t>
            </w:r>
          </w:p>
          <w:p w14:paraId="300BA4B5" w14:textId="6822F4A3" w:rsidR="00DF3548" w:rsidRPr="00DF3548" w:rsidRDefault="00DF3548" w:rsidP="00DF3548">
            <w:pPr>
              <w:spacing w:after="360" w:line="240" w:lineRule="auto"/>
              <w:rPr>
                <w:rFonts w:ascii="XO Thames" w:hAnsi="XO Thames"/>
                <w:bCs/>
                <w:sz w:val="28"/>
              </w:rPr>
            </w:pPr>
            <w:r>
              <w:rPr>
                <w:rFonts w:ascii="XO Thames" w:hAnsi="XO Thames"/>
                <w:bCs/>
                <w:sz w:val="28"/>
              </w:rPr>
              <w:t>Международный день книгодарения</w:t>
            </w:r>
          </w:p>
          <w:p w14:paraId="76DEA7D0" w14:textId="77777777" w:rsidR="00DF3548" w:rsidRDefault="00DF3548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</w:p>
          <w:p w14:paraId="5466D4F9" w14:textId="77777777" w:rsidR="00DF3548" w:rsidRDefault="00DF3548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</w:p>
          <w:p w14:paraId="4860DBB5" w14:textId="77777777" w:rsidR="00DF3548" w:rsidRDefault="00DF3548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</w:p>
          <w:p w14:paraId="14CF4EAC" w14:textId="080524C9" w:rsidR="005A217F" w:rsidRDefault="00060F20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  <w:r>
              <w:rPr>
                <w:rFonts w:ascii="XO Thames" w:hAnsi="XO Thames"/>
                <w:b/>
                <w:sz w:val="28"/>
                <w:u w:val="single"/>
              </w:rPr>
              <w:t>МАРТ</w:t>
            </w:r>
          </w:p>
          <w:p w14:paraId="4AA868E8" w14:textId="39CD7089" w:rsidR="00DF3548" w:rsidRPr="00DF3548" w:rsidRDefault="00DF3548" w:rsidP="00DF3548">
            <w:pPr>
              <w:spacing w:after="0" w:line="240" w:lineRule="auto"/>
              <w:rPr>
                <w:rFonts w:ascii="XO Thames" w:hAnsi="XO Thames"/>
                <w:bCs/>
                <w:sz w:val="28"/>
              </w:rPr>
            </w:pPr>
            <w:r w:rsidRPr="00DF3548">
              <w:rPr>
                <w:rFonts w:ascii="XO Thames" w:hAnsi="XO Thames"/>
                <w:bCs/>
                <w:sz w:val="28"/>
              </w:rPr>
              <w:t>145 лет со дня рождения русского писателя Аркадия Тимофеевича</w:t>
            </w:r>
            <w:r>
              <w:rPr>
                <w:rFonts w:ascii="XO Thames" w:hAnsi="XO Thames"/>
                <w:bCs/>
                <w:sz w:val="28"/>
              </w:rPr>
              <w:t xml:space="preserve"> </w:t>
            </w:r>
            <w:r w:rsidRPr="00DF3548">
              <w:rPr>
                <w:rFonts w:ascii="XO Thames" w:hAnsi="XO Thames"/>
                <w:bCs/>
                <w:sz w:val="28"/>
              </w:rPr>
              <w:t>Аверченко (1881–1925)</w:t>
            </w:r>
          </w:p>
          <w:p w14:paraId="2206383A" w14:textId="77777777" w:rsidR="00DF3548" w:rsidRDefault="00DF3548">
            <w:pPr>
              <w:spacing w:after="0" w:line="240" w:lineRule="auto"/>
              <w:jc w:val="center"/>
              <w:rPr>
                <w:rFonts w:ascii="XO Thames" w:hAnsi="XO Thames"/>
                <w:b/>
                <w:sz w:val="28"/>
                <w:u w:val="single"/>
              </w:rPr>
            </w:pPr>
          </w:p>
          <w:p w14:paraId="042CF945" w14:textId="77777777" w:rsidR="005A217F" w:rsidRDefault="00060F20">
            <w:pPr>
              <w:spacing w:after="360" w:line="240" w:lineRule="auto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b/>
                <w:color w:val="1C1C1C"/>
                <w:sz w:val="28"/>
                <w:u w:val="single"/>
              </w:rPr>
              <w:t>АПРЕЛЬ</w:t>
            </w:r>
          </w:p>
          <w:p w14:paraId="4C6386E2" w14:textId="75834322" w:rsidR="005A217F" w:rsidRDefault="00060F20">
            <w:pPr>
              <w:spacing w:after="360" w:line="240" w:lineRule="auto"/>
              <w:jc w:val="both"/>
              <w:rPr>
                <w:rFonts w:asciiTheme="majorHAnsi" w:hAnsiTheme="majorHAnsi"/>
                <w:sz w:val="28"/>
              </w:rPr>
            </w:pPr>
            <w:r w:rsidRPr="00B96BBC">
              <w:rPr>
                <w:rFonts w:asciiTheme="majorHAnsi" w:hAnsiTheme="majorHAnsi"/>
                <w:b/>
                <w:sz w:val="28"/>
                <w:highlight w:val="white"/>
              </w:rPr>
              <w:t>Международный день детской книги. </w:t>
            </w:r>
            <w:r w:rsidRPr="00B96BBC">
              <w:rPr>
                <w:rFonts w:asciiTheme="majorHAnsi" w:hAnsiTheme="majorHAnsi"/>
                <w:sz w:val="28"/>
                <w:highlight w:val="white"/>
              </w:rPr>
              <w:t>Отмечается 2 апреля, в день рождения Х. К Андерсена по решению Международного совета по детской и юношеской литературе</w:t>
            </w:r>
            <w:r w:rsidR="00DF3548" w:rsidRPr="00B96BBC">
              <w:rPr>
                <w:rFonts w:asciiTheme="majorHAnsi" w:hAnsiTheme="majorHAnsi"/>
                <w:sz w:val="28"/>
              </w:rPr>
              <w:t>.</w:t>
            </w:r>
          </w:p>
          <w:p w14:paraId="0220EE3A" w14:textId="58DE4D71" w:rsidR="00B96BBC" w:rsidRDefault="00B96BBC" w:rsidP="00B96BBC">
            <w:pPr>
              <w:spacing w:after="360" w:line="240" w:lineRule="auto"/>
              <w:jc w:val="both"/>
              <w:rPr>
                <w:rFonts w:asciiTheme="majorHAnsi" w:hAnsiTheme="majorHAnsi"/>
                <w:sz w:val="28"/>
              </w:rPr>
            </w:pPr>
            <w:r w:rsidRPr="00B96BBC">
              <w:rPr>
                <w:rFonts w:asciiTheme="majorHAnsi" w:hAnsiTheme="majorHAnsi"/>
                <w:sz w:val="28"/>
              </w:rPr>
              <w:t>140 лет со дня рождения русского поэта Николая Степановича</w:t>
            </w:r>
            <w:r>
              <w:rPr>
                <w:rFonts w:asciiTheme="majorHAnsi" w:hAnsiTheme="majorHAnsi"/>
                <w:sz w:val="28"/>
              </w:rPr>
              <w:t xml:space="preserve"> </w:t>
            </w:r>
            <w:r w:rsidRPr="00B96BBC">
              <w:rPr>
                <w:rFonts w:asciiTheme="majorHAnsi" w:hAnsiTheme="majorHAnsi"/>
                <w:sz w:val="28"/>
              </w:rPr>
              <w:t>Гумилева (1886–1921)</w:t>
            </w:r>
          </w:p>
          <w:p w14:paraId="768B052F" w14:textId="6BC96374" w:rsidR="005A217F" w:rsidRPr="00B96BBC" w:rsidRDefault="00B96BBC" w:rsidP="00B96BBC">
            <w:pPr>
              <w:spacing w:after="360" w:line="240" w:lineRule="auto"/>
              <w:jc w:val="both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90 лет со дня рождения Виктора Ивановича Лихоносова, писателя (1936-2021)</w:t>
            </w:r>
          </w:p>
          <w:p w14:paraId="4E52CE57" w14:textId="15862132" w:rsidR="005A217F" w:rsidRPr="00B96BBC" w:rsidRDefault="00060F20">
            <w:pPr>
              <w:spacing w:after="0"/>
              <w:rPr>
                <w:rFonts w:ascii="Arial" w:hAnsi="Arial" w:cs="Arial"/>
                <w:b/>
                <w:sz w:val="28"/>
              </w:rPr>
            </w:pPr>
            <w:r w:rsidRPr="00B96BBC">
              <w:rPr>
                <w:rFonts w:ascii="Arial" w:hAnsi="Arial" w:cs="Arial"/>
                <w:b/>
                <w:sz w:val="28"/>
                <w:highlight w:val="white"/>
              </w:rPr>
              <w:t> День космонавтики. </w:t>
            </w:r>
            <w:r w:rsidRPr="00B96BBC">
              <w:rPr>
                <w:rFonts w:ascii="Arial" w:hAnsi="Arial" w:cs="Arial"/>
                <w:sz w:val="28"/>
                <w:highlight w:val="white"/>
              </w:rPr>
              <w:t>Отмечается в соответствии с Федеральным законом № 32-ФЗ от 13.03.1995 г. «О днях воинской славы (победных днях) России». Установлен Указом Президиума Верховного Совета СССР от 09.041962 г. в ознаменование первого в мире полета человека в космос.</w:t>
            </w:r>
          </w:p>
          <w:p w14:paraId="053C252B" w14:textId="77777777" w:rsidR="005A217F" w:rsidRDefault="005A217F">
            <w:pPr>
              <w:spacing w:after="0"/>
              <w:rPr>
                <w:rFonts w:ascii="XO Thames" w:hAnsi="XO Thames"/>
                <w:b/>
                <w:sz w:val="28"/>
              </w:rPr>
            </w:pPr>
          </w:p>
          <w:p w14:paraId="6F6A8B3B" w14:textId="45338AB5" w:rsidR="005A217F" w:rsidRDefault="00060F20">
            <w:pPr>
              <w:spacing w:after="360" w:line="240" w:lineRule="auto"/>
              <w:jc w:val="center"/>
              <w:rPr>
                <w:rFonts w:ascii="XO Thames" w:hAnsi="XO Thames"/>
                <w:b/>
                <w:color w:val="1C1C1C"/>
                <w:sz w:val="28"/>
                <w:u w:val="single"/>
              </w:rPr>
            </w:pPr>
            <w:r>
              <w:rPr>
                <w:rFonts w:ascii="XO Thames" w:hAnsi="XO Thames"/>
                <w:b/>
                <w:color w:val="1C1C1C"/>
                <w:sz w:val="28"/>
                <w:u w:val="single"/>
              </w:rPr>
              <w:lastRenderedPageBreak/>
              <w:t>МАЙ</w:t>
            </w:r>
          </w:p>
          <w:p w14:paraId="34E6F21F" w14:textId="742A2728" w:rsidR="00B96BBC" w:rsidRDefault="00B96BBC" w:rsidP="00B96BBC">
            <w:pPr>
              <w:spacing w:after="360" w:line="240" w:lineRule="auto"/>
              <w:rPr>
                <w:rFonts w:ascii="XO Thames" w:hAnsi="XO Thames"/>
                <w:bCs/>
                <w:color w:val="1C1C1C"/>
                <w:sz w:val="28"/>
              </w:rPr>
            </w:pPr>
            <w:r w:rsidRPr="00B96BBC">
              <w:rPr>
                <w:rFonts w:ascii="XO Thames" w:hAnsi="XO Thames"/>
                <w:bCs/>
                <w:color w:val="1C1C1C"/>
                <w:sz w:val="28"/>
              </w:rPr>
              <w:t>180 лет со дня рождения польского писателя, лауреата Нобелевской</w:t>
            </w:r>
            <w:r>
              <w:rPr>
                <w:rFonts w:ascii="XO Thames" w:hAnsi="XO Thames"/>
                <w:bCs/>
                <w:color w:val="1C1C1C"/>
                <w:sz w:val="28"/>
              </w:rPr>
              <w:t xml:space="preserve"> </w:t>
            </w:r>
            <w:r w:rsidRPr="00B96BBC">
              <w:rPr>
                <w:rFonts w:ascii="XO Thames" w:hAnsi="XO Thames"/>
                <w:bCs/>
                <w:color w:val="1C1C1C"/>
                <w:sz w:val="28"/>
              </w:rPr>
              <w:t>премии по литературе (1905) Генрика Сенкевича (1846–1916)</w:t>
            </w:r>
          </w:p>
          <w:p w14:paraId="3E513DB9" w14:textId="694B35EA" w:rsidR="00B96BBC" w:rsidRDefault="00B96BBC" w:rsidP="00B96BBC">
            <w:pPr>
              <w:spacing w:after="360" w:line="240" w:lineRule="auto"/>
              <w:rPr>
                <w:rFonts w:ascii="XO Thames" w:hAnsi="XO Thames"/>
                <w:bCs/>
                <w:color w:val="1C1C1C"/>
                <w:sz w:val="28"/>
              </w:rPr>
            </w:pPr>
            <w:r w:rsidRPr="00B96BBC">
              <w:rPr>
                <w:rFonts w:ascii="XO Thames" w:hAnsi="XO Thames"/>
                <w:bCs/>
                <w:color w:val="1C1C1C"/>
                <w:sz w:val="28"/>
              </w:rPr>
              <w:t>135 лет со дня рождения русского писателя Михаила Афанасьевича</w:t>
            </w:r>
            <w:r>
              <w:rPr>
                <w:rFonts w:ascii="XO Thames" w:hAnsi="XO Thames"/>
                <w:bCs/>
                <w:color w:val="1C1C1C"/>
                <w:sz w:val="28"/>
              </w:rPr>
              <w:t xml:space="preserve"> </w:t>
            </w:r>
            <w:r w:rsidRPr="00B96BBC">
              <w:rPr>
                <w:rFonts w:ascii="XO Thames" w:hAnsi="XO Thames"/>
                <w:bCs/>
                <w:color w:val="1C1C1C"/>
                <w:sz w:val="28"/>
              </w:rPr>
              <w:t>Булгакова (1891–1940)</w:t>
            </w:r>
          </w:p>
          <w:p w14:paraId="4CEA248F" w14:textId="2D2FE60A" w:rsidR="005A217F" w:rsidRPr="000A38F9" w:rsidRDefault="000A38F9" w:rsidP="000A38F9">
            <w:pPr>
              <w:spacing w:after="360" w:line="240" w:lineRule="auto"/>
              <w:rPr>
                <w:rFonts w:ascii="XO Thames" w:hAnsi="XO Thames"/>
                <w:bCs/>
                <w:color w:val="1C1C1C"/>
                <w:sz w:val="28"/>
              </w:rPr>
            </w:pPr>
            <w:r>
              <w:rPr>
                <w:rFonts w:ascii="XO Thames" w:hAnsi="XO Thames"/>
                <w:bCs/>
                <w:color w:val="1C1C1C"/>
                <w:sz w:val="28"/>
              </w:rPr>
              <w:t>Общероссийский день библиотек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557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8A1B0EB" w14:textId="7D9A457A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</w:t>
            </w:r>
            <w:r w:rsidR="00BA0187">
              <w:rPr>
                <w:rFonts w:ascii="XO Thames" w:hAnsi="XO Thames"/>
                <w:sz w:val="28"/>
              </w:rPr>
              <w:t>1</w:t>
            </w:r>
            <w:r>
              <w:rPr>
                <w:rFonts w:ascii="XO Thames" w:hAnsi="XO Thames"/>
                <w:sz w:val="28"/>
              </w:rPr>
              <w:t>.09</w:t>
            </w:r>
          </w:p>
          <w:p w14:paraId="5E0D01A8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405858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06.09</w:t>
            </w:r>
          </w:p>
          <w:p w14:paraId="52DFD99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0AC52DE" w14:textId="5C3060CA" w:rsidR="005A217F" w:rsidRDefault="00BA0187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</w:t>
            </w:r>
            <w:r w:rsidR="00060F20">
              <w:rPr>
                <w:rFonts w:ascii="XO Thames" w:hAnsi="XO Thames"/>
                <w:sz w:val="28"/>
              </w:rPr>
              <w:t>.09</w:t>
            </w:r>
          </w:p>
          <w:p w14:paraId="1DF4120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7634D83" w14:textId="31F4E755" w:rsidR="005A217F" w:rsidRDefault="002856C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</w:t>
            </w:r>
            <w:r w:rsidR="00060F20">
              <w:rPr>
                <w:rFonts w:ascii="XO Thames" w:hAnsi="XO Thames"/>
                <w:sz w:val="28"/>
              </w:rPr>
              <w:t>7.09</w:t>
            </w:r>
          </w:p>
          <w:p w14:paraId="77A1675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605684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87DCA74" w14:textId="58935686" w:rsidR="005A217F" w:rsidRDefault="002856C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08</w:t>
            </w:r>
            <w:r w:rsidR="00060F20">
              <w:rPr>
                <w:rFonts w:ascii="XO Thames" w:hAnsi="XO Thames"/>
                <w:sz w:val="28"/>
              </w:rPr>
              <w:t>.09</w:t>
            </w:r>
          </w:p>
          <w:p w14:paraId="2CCC7E23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C0FCED2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ACBB9CB" w14:textId="76BD4829" w:rsidR="005A217F" w:rsidRDefault="00DA2D2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29.09</w:t>
            </w:r>
          </w:p>
          <w:p w14:paraId="56864D9F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04A3772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E1E641E" w14:textId="078AF44D" w:rsidR="005A217F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22.09</w:t>
            </w:r>
          </w:p>
          <w:p w14:paraId="7F70C3C8" w14:textId="77777777" w:rsidR="00DA2D25" w:rsidRDefault="00DA2D25">
            <w:pPr>
              <w:pStyle w:val="a5"/>
              <w:rPr>
                <w:rFonts w:ascii="XO Thames" w:hAnsi="XO Thames"/>
                <w:sz w:val="28"/>
              </w:rPr>
            </w:pPr>
          </w:p>
          <w:p w14:paraId="05FB5C8E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68C8BB50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232997FC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3EF383AD" w14:textId="77C6DD6D" w:rsidR="005A217F" w:rsidRDefault="00DA2D2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</w:t>
            </w:r>
            <w:r w:rsidR="00060F20">
              <w:rPr>
                <w:rFonts w:ascii="XO Thames" w:hAnsi="XO Thames"/>
                <w:sz w:val="28"/>
              </w:rPr>
              <w:t>3.10</w:t>
            </w:r>
          </w:p>
          <w:p w14:paraId="1C4E942E" w14:textId="2FACDA9B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D9759C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25C7340" w14:textId="48CC41D3" w:rsidR="005A217F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09.10</w:t>
            </w:r>
          </w:p>
          <w:p w14:paraId="64742AAB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2AE4C9AA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7B4B006C" w14:textId="5795DA4E" w:rsidR="005A217F" w:rsidRDefault="00DA2D2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27</w:t>
            </w:r>
            <w:r w:rsidR="00060F20">
              <w:rPr>
                <w:rFonts w:ascii="XO Thames" w:hAnsi="XO Thames"/>
                <w:sz w:val="28"/>
              </w:rPr>
              <w:t>.10</w:t>
            </w:r>
          </w:p>
          <w:p w14:paraId="075C1E0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3F9CB6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0FE650C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A7763C9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2C3B438" w14:textId="5F433464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22.10</w:t>
            </w:r>
          </w:p>
          <w:p w14:paraId="10236A74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52E45E35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3E46FD46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613BFB79" w14:textId="5BDCBCE1" w:rsidR="005A217F" w:rsidRDefault="00DA2D25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26.10</w:t>
            </w:r>
          </w:p>
          <w:p w14:paraId="552B288C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5D7DFE8" w14:textId="77777777" w:rsidR="00DA2D25" w:rsidRDefault="00DA2D25">
            <w:pPr>
              <w:pStyle w:val="a5"/>
              <w:rPr>
                <w:rFonts w:ascii="XO Thames" w:hAnsi="XO Thames"/>
                <w:sz w:val="28"/>
              </w:rPr>
            </w:pPr>
          </w:p>
          <w:p w14:paraId="2229E880" w14:textId="77777777" w:rsidR="00DA2D25" w:rsidRDefault="00DA2D25">
            <w:pPr>
              <w:pStyle w:val="a5"/>
              <w:rPr>
                <w:rFonts w:ascii="XO Thames" w:hAnsi="XO Thames"/>
                <w:sz w:val="28"/>
              </w:rPr>
            </w:pPr>
          </w:p>
          <w:p w14:paraId="73BF69A8" w14:textId="49EF4818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</w:t>
            </w:r>
            <w:r w:rsidR="00DA2D25">
              <w:rPr>
                <w:rFonts w:ascii="XO Thames" w:hAnsi="XO Thames"/>
                <w:sz w:val="28"/>
              </w:rPr>
              <w:t>2</w:t>
            </w:r>
            <w:r>
              <w:rPr>
                <w:rFonts w:ascii="XO Thames" w:hAnsi="XO Thames"/>
                <w:sz w:val="28"/>
              </w:rPr>
              <w:t>.11</w:t>
            </w:r>
          </w:p>
          <w:p w14:paraId="11455A5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CA70B9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DCC7DC7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10B1AE14" w14:textId="47247C9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29.11</w:t>
            </w:r>
          </w:p>
          <w:p w14:paraId="0B2E7BC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46A3D83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4172D162" w14:textId="1FFEC64F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30.11</w:t>
            </w:r>
          </w:p>
          <w:p w14:paraId="212C9B9F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053B186B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30EE7FA5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1C067056" w14:textId="09021BBB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4.12</w:t>
            </w:r>
          </w:p>
          <w:p w14:paraId="3E104D9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27E469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167F949" w14:textId="552F0BDE" w:rsidR="005A217F" w:rsidRDefault="00015E0A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5.</w:t>
            </w:r>
            <w:r w:rsidR="009B46B1">
              <w:rPr>
                <w:rFonts w:ascii="XO Thames" w:hAnsi="XO Thames"/>
                <w:sz w:val="28"/>
              </w:rPr>
              <w:t>12</w:t>
            </w:r>
          </w:p>
          <w:p w14:paraId="2F490C8E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0A51C841" w14:textId="77777777" w:rsidR="00015E0A" w:rsidRDefault="00015E0A">
            <w:pPr>
              <w:pStyle w:val="a5"/>
              <w:rPr>
                <w:rFonts w:ascii="XO Thames" w:hAnsi="XO Thames"/>
                <w:sz w:val="28"/>
              </w:rPr>
            </w:pPr>
          </w:p>
          <w:p w14:paraId="10412C80" w14:textId="740F33FB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19.12</w:t>
            </w:r>
          </w:p>
          <w:p w14:paraId="682A7697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107E5A16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330D07A5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2623333E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3415FF7F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13620BC1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5CD32FD9" w14:textId="5678B2B5" w:rsidR="005A217F" w:rsidRDefault="009B46B1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</w:t>
            </w:r>
            <w:r w:rsidR="00060F20">
              <w:rPr>
                <w:rFonts w:ascii="XO Thames" w:hAnsi="XO Thames"/>
                <w:sz w:val="28"/>
              </w:rPr>
              <w:t>.01</w:t>
            </w:r>
          </w:p>
          <w:p w14:paraId="2CDF78D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42C98B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950876A" w14:textId="3B55F2F5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12.01</w:t>
            </w:r>
          </w:p>
          <w:p w14:paraId="61B41CE7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02908EFA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EC9C3AA" w14:textId="138876A2" w:rsidR="005A217F" w:rsidRDefault="009B46B1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27.01</w:t>
            </w:r>
          </w:p>
          <w:p w14:paraId="753BE151" w14:textId="4DC06CE2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(15.01)</w:t>
            </w:r>
          </w:p>
          <w:p w14:paraId="1D644F7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C4958A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4D9EE82" w14:textId="43B9C82F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10.01</w:t>
            </w:r>
          </w:p>
          <w:p w14:paraId="079FB8C9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EB726A5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36E630B7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4BA6E35D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65245981" w14:textId="77777777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6513493B" w14:textId="1BC18D04" w:rsidR="009B46B1" w:rsidRDefault="009B46B1">
            <w:pPr>
              <w:pStyle w:val="a5"/>
              <w:rPr>
                <w:rFonts w:ascii="XO Thames" w:hAnsi="XO Thames"/>
                <w:sz w:val="28"/>
              </w:rPr>
            </w:pPr>
          </w:p>
          <w:p w14:paraId="6B4B8EC5" w14:textId="67BB05B5" w:rsidR="00DF3548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16.02</w:t>
            </w:r>
          </w:p>
          <w:p w14:paraId="5938097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5CFA88A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A81AA93" w14:textId="28F00654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17.02</w:t>
            </w:r>
          </w:p>
          <w:p w14:paraId="7B79873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045439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9B2AFFA" w14:textId="4443A9A6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24.02</w:t>
            </w:r>
          </w:p>
          <w:p w14:paraId="0715F0B3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FBFC59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B0B0A8B" w14:textId="3D96FD79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10.02</w:t>
            </w:r>
          </w:p>
          <w:p w14:paraId="61A0394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AC16CB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975B813" w14:textId="2130CC86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14.02</w:t>
            </w:r>
          </w:p>
          <w:p w14:paraId="44237ED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0C56143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F30FD7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705422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ED89C5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6F1AA18" w14:textId="0EB8C1A4" w:rsidR="005A217F" w:rsidRDefault="00DF3548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27.03</w:t>
            </w:r>
          </w:p>
          <w:p w14:paraId="501705F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E4C341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C761C28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A231C4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0007915" w14:textId="5BC0261E" w:rsidR="005A217F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02.04</w:t>
            </w:r>
          </w:p>
          <w:p w14:paraId="2D31D15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B384DE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A122628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54EBB0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2BD0180" w14:textId="3C0A4B80" w:rsidR="00060F20" w:rsidRDefault="00060F20">
            <w:pPr>
              <w:pStyle w:val="a5"/>
              <w:rPr>
                <w:rFonts w:ascii="XO Thames" w:hAnsi="XO Thames"/>
                <w:sz w:val="28"/>
              </w:rPr>
            </w:pPr>
          </w:p>
          <w:p w14:paraId="71FF4A69" w14:textId="0EE3EBEB" w:rsidR="00B96BBC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15.04</w:t>
            </w:r>
          </w:p>
          <w:p w14:paraId="1BCF4A24" w14:textId="77777777" w:rsidR="00060F20" w:rsidRDefault="00060F20">
            <w:pPr>
              <w:pStyle w:val="a5"/>
              <w:rPr>
                <w:rFonts w:ascii="XO Thames" w:hAnsi="XO Thames"/>
                <w:sz w:val="28"/>
              </w:rPr>
            </w:pPr>
          </w:p>
          <w:p w14:paraId="36A20002" w14:textId="00236D89" w:rsidR="00060F20" w:rsidRDefault="00060F20">
            <w:pPr>
              <w:pStyle w:val="a5"/>
              <w:rPr>
                <w:rFonts w:ascii="XO Thames" w:hAnsi="XO Thames"/>
                <w:sz w:val="28"/>
              </w:rPr>
            </w:pPr>
          </w:p>
          <w:p w14:paraId="6A2DC76E" w14:textId="0CF6E0EA" w:rsidR="00B96BBC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30.04</w:t>
            </w:r>
          </w:p>
          <w:p w14:paraId="41347A49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E42A62B" w14:textId="77777777" w:rsidR="00B96BBC" w:rsidRDefault="00B96BBC">
            <w:pPr>
              <w:pStyle w:val="a5"/>
              <w:rPr>
                <w:rFonts w:ascii="XO Thames" w:hAnsi="XO Thames"/>
                <w:sz w:val="28"/>
              </w:rPr>
            </w:pPr>
          </w:p>
          <w:p w14:paraId="73428D19" w14:textId="55B43ADA" w:rsidR="005A217F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12.04</w:t>
            </w:r>
          </w:p>
          <w:p w14:paraId="5B2BE12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D68A24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22752B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99D2226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C340CC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3DA391C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5CD9759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B3429A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A8355FD" w14:textId="21B410CF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3F59A23" w14:textId="07D0E692" w:rsidR="00B96BBC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05.05</w:t>
            </w:r>
          </w:p>
          <w:p w14:paraId="6B8688CC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33AFBAA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ACC4EDC" w14:textId="78013F4C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2E62D43" w14:textId="03384220" w:rsidR="00B96BBC" w:rsidRDefault="00B96BBC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15.05</w:t>
            </w:r>
          </w:p>
          <w:p w14:paraId="5AF9FCC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43623FBF" w14:textId="2685B9C5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99F1E84" w14:textId="781BA7AC" w:rsidR="005A217F" w:rsidRDefault="000A38F9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27.05</w:t>
            </w:r>
          </w:p>
        </w:tc>
      </w:tr>
      <w:tr w:rsidR="005A217F" w14:paraId="20CBE56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CF3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 xml:space="preserve">  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B2F2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>Конкурсы рисунков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921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</w:tr>
      <w:tr w:rsidR="005A217F" w14:paraId="385C7B1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C228" w14:textId="77777777" w:rsidR="005A217F" w:rsidRDefault="005A217F">
            <w:pPr>
              <w:pStyle w:val="a3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656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Неделя безопасности «Огради себя от пожара и ЧС»</w:t>
            </w:r>
          </w:p>
          <w:p w14:paraId="3F72F756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8876CB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 пожилых людей, на тему «Портрет моей бабушки (дедушки)»</w:t>
            </w:r>
          </w:p>
          <w:p w14:paraId="3E61A2F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чтения</w:t>
            </w:r>
          </w:p>
          <w:p w14:paraId="42B576F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Всемирный день защиты животных, на тему «Живой мир»</w:t>
            </w:r>
          </w:p>
          <w:p w14:paraId="46A25D3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«День народного Единства»</w:t>
            </w:r>
          </w:p>
          <w:p w14:paraId="5DDDEAC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«День словаря»</w:t>
            </w:r>
          </w:p>
          <w:p w14:paraId="2583D2A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«Защитим нашу планету»</w:t>
            </w:r>
          </w:p>
          <w:p w14:paraId="4D35BAD2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14CD5D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матери в России, на тему «Самая лучшая мама на свете»</w:t>
            </w:r>
          </w:p>
          <w:p w14:paraId="1BB3905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2B606A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«Зимняя сказка»</w:t>
            </w:r>
          </w:p>
          <w:p w14:paraId="2C2AA185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A832528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«Мы читаем и рисуем» – рисунок по литературному произведению.</w:t>
            </w:r>
          </w:p>
          <w:p w14:paraId="1435786E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6259C20A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защитника Отечества, на тему «Защитники нашего Отечества»</w:t>
            </w:r>
          </w:p>
          <w:p w14:paraId="2875EEAC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4F520BAF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женский день, на тему «Я подарю тебе цветок»</w:t>
            </w:r>
          </w:p>
          <w:p w14:paraId="19971231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53A19E91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День космонавтики, на тему «Мы к звездам проложили путь» </w:t>
            </w:r>
          </w:p>
          <w:p w14:paraId="7A4D066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7FC770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Победы «Они защищали Родину»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773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</w:t>
            </w:r>
          </w:p>
          <w:p w14:paraId="1499F05E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0A6FDE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1.10</w:t>
            </w:r>
          </w:p>
          <w:p w14:paraId="5167196D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7B473F57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7755D727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4.10</w:t>
            </w:r>
          </w:p>
          <w:p w14:paraId="332BD866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03.11</w:t>
            </w:r>
          </w:p>
          <w:p w14:paraId="341983D1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20.11</w:t>
            </w:r>
          </w:p>
          <w:p w14:paraId="51E2BCB2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Ноябрь</w:t>
            </w:r>
          </w:p>
          <w:p w14:paraId="026DD55B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4A9EAB9F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24.11</w:t>
            </w:r>
          </w:p>
          <w:p w14:paraId="442AC902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01C9C093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386E1ED4" w14:textId="33ED6B85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Декабрь</w:t>
            </w:r>
          </w:p>
          <w:p w14:paraId="73A18155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15EB7D50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Январь</w:t>
            </w:r>
          </w:p>
          <w:p w14:paraId="06331B0A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1499A8BA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71A11237" w14:textId="337E6FF4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23.02</w:t>
            </w:r>
          </w:p>
          <w:p w14:paraId="4B44C20A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77028DBB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27D4CF6D" w14:textId="65EAAD2D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08.03</w:t>
            </w:r>
          </w:p>
          <w:p w14:paraId="2A26619D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1D7B95C9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12.04</w:t>
            </w:r>
          </w:p>
          <w:p w14:paraId="292DFA04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63DD358E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09.05</w:t>
            </w:r>
          </w:p>
        </w:tc>
      </w:tr>
      <w:tr w:rsidR="005A217F" w14:paraId="102F4D1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76B8" w14:textId="77777777" w:rsidR="005A217F" w:rsidRDefault="00060F20">
            <w:pPr>
              <w:pStyle w:val="a3"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637D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>Мероприятия к знаменательным и памятным 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27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</w:tc>
      </w:tr>
      <w:tr w:rsidR="005A217F" w14:paraId="6B7C72B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1C23" w14:textId="77777777" w:rsidR="005A217F" w:rsidRDefault="005A217F">
            <w:pPr>
              <w:pStyle w:val="a3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B4" w14:textId="24CBE4F4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«День чтения – 202</w:t>
            </w:r>
            <w:r w:rsidR="000A38F9">
              <w:rPr>
                <w:rFonts w:ascii="XO Thames" w:hAnsi="XO Thames"/>
                <w:sz w:val="28"/>
              </w:rPr>
              <w:t>5</w:t>
            </w:r>
            <w:r>
              <w:rPr>
                <w:rFonts w:ascii="XO Thames" w:hAnsi="XO Thames"/>
                <w:sz w:val="28"/>
              </w:rPr>
              <w:t xml:space="preserve">» , </w:t>
            </w:r>
          </w:p>
          <w:p w14:paraId="1E891F0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 школьных библиотек</w:t>
            </w:r>
          </w:p>
          <w:p w14:paraId="0D790D78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8065C9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Экологический час «В гости к Старичку - Лесовичку»</w:t>
            </w:r>
          </w:p>
          <w:p w14:paraId="271B800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50A43C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Книжная выставка-праздник «Новый год к нам мчится» </w:t>
            </w:r>
          </w:p>
          <w:p w14:paraId="55D844C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Всемирный день борьбы со СПИДом</w:t>
            </w:r>
          </w:p>
          <w:p w14:paraId="64D435D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конституции</w:t>
            </w:r>
          </w:p>
          <w:p w14:paraId="7995D1B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день”Спасибо”</w:t>
            </w:r>
          </w:p>
          <w:p w14:paraId="039C2E8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9B2D0D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Акция «Подари книгу библиотеке» к Международному дню дарения книг</w:t>
            </w:r>
          </w:p>
          <w:p w14:paraId="7C024DA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Международный день родного языка </w:t>
            </w:r>
          </w:p>
          <w:p w14:paraId="7F69C413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Книжная выставка и конкурс чтецов «Поздравляем милых дам!» к Международному женскому дню</w:t>
            </w:r>
          </w:p>
          <w:p w14:paraId="179406F7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4DBE12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Всероссийская неделя детской и юношеской книги, викторина по произведениям писателей-юбиляров</w:t>
            </w:r>
          </w:p>
          <w:p w14:paraId="2259BAE9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 лесов</w:t>
            </w:r>
          </w:p>
          <w:p w14:paraId="67644E6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Международный день детской книги</w:t>
            </w:r>
          </w:p>
          <w:p w14:paraId="0E2032B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космонавтики. Гагаринский урок «Космос – это мы»</w:t>
            </w:r>
          </w:p>
          <w:p w14:paraId="0445540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Книжная выставка на тему "Книги, опалённые войной"</w:t>
            </w:r>
          </w:p>
          <w:p w14:paraId="72B5F61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День семейного чтения</w:t>
            </w:r>
          </w:p>
          <w:p w14:paraId="49AFF21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"Откуда грамота пошла" – музыкальное мероприятие ко Дню славянской письменности и культуры. </w:t>
            </w:r>
          </w:p>
          <w:p w14:paraId="7DE6DBF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«Там чудеса…» - час чтения вслух, посвященный Пушкинскому дню 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098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27.09</w:t>
            </w:r>
          </w:p>
          <w:p w14:paraId="2984FFED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6E5AE62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303D970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15.10-25.11</w:t>
            </w:r>
          </w:p>
          <w:p w14:paraId="45D7CE6B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316C7C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14.11</w:t>
            </w:r>
          </w:p>
          <w:p w14:paraId="1BFAB5C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01.12</w:t>
            </w:r>
          </w:p>
          <w:p w14:paraId="7C1D15C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11.12</w:t>
            </w:r>
          </w:p>
          <w:p w14:paraId="03ADE6C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11.01</w:t>
            </w:r>
          </w:p>
          <w:p w14:paraId="417A222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057C165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12.02</w:t>
            </w:r>
          </w:p>
          <w:p w14:paraId="0470A673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70AE43C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19.02</w:t>
            </w:r>
          </w:p>
          <w:p w14:paraId="48C912C2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06.03</w:t>
            </w:r>
          </w:p>
          <w:p w14:paraId="64E1733E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57C3172B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380EF867" w14:textId="3D1B34BD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24.03-30.03</w:t>
            </w:r>
          </w:p>
          <w:p w14:paraId="315C49F5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21.03</w:t>
            </w:r>
          </w:p>
          <w:p w14:paraId="6725D1A4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6028E6C7" w14:textId="77777777" w:rsidR="000A38F9" w:rsidRDefault="000A38F9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3C8DFADF" w14:textId="30E8704C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12.04</w:t>
            </w:r>
          </w:p>
          <w:p w14:paraId="2DDDFFB3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09.05</w:t>
            </w:r>
          </w:p>
          <w:p w14:paraId="38A742D4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15.05</w:t>
            </w:r>
          </w:p>
          <w:p w14:paraId="03BB9FD4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23.05</w:t>
            </w:r>
          </w:p>
          <w:p w14:paraId="4FEF2F34" w14:textId="77777777" w:rsidR="005A217F" w:rsidRDefault="005A217F">
            <w:pPr>
              <w:spacing w:after="0" w:line="240" w:lineRule="auto"/>
              <w:rPr>
                <w:rFonts w:ascii="XO Thames" w:hAnsi="XO Thames"/>
                <w:sz w:val="28"/>
              </w:rPr>
            </w:pPr>
          </w:p>
          <w:p w14:paraId="25F2B7A8" w14:textId="77777777" w:rsidR="005A217F" w:rsidRDefault="00060F20">
            <w:pPr>
              <w:spacing w:after="0" w:line="240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06.06</w:t>
            </w:r>
          </w:p>
        </w:tc>
      </w:tr>
    </w:tbl>
    <w:p w14:paraId="204A73CF" w14:textId="77777777" w:rsidR="005A217F" w:rsidRDefault="005A217F">
      <w:pPr>
        <w:pStyle w:val="a5"/>
        <w:rPr>
          <w:rFonts w:ascii="XO Thames" w:hAnsi="XO Thames"/>
          <w:b/>
          <w:sz w:val="28"/>
        </w:rPr>
      </w:pPr>
    </w:p>
    <w:p w14:paraId="63499A0C" w14:textId="77777777" w:rsidR="005A217F" w:rsidRDefault="00060F20">
      <w:pPr>
        <w:pStyle w:val="a5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Реклама библиотеки</w:t>
      </w: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797"/>
        <w:gridCol w:w="1701"/>
      </w:tblGrid>
      <w:tr w:rsidR="005A217F" w14:paraId="62FC47D2" w14:textId="77777777">
        <w:trPr>
          <w:trHeight w:val="5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9A7B40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1B11E3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12E1295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Срок исполнения</w:t>
            </w:r>
          </w:p>
        </w:tc>
      </w:tr>
      <w:tr w:rsidR="005A217F" w14:paraId="58FC1A77" w14:textId="77777777">
        <w:trPr>
          <w:trHeight w:val="84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35C333C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03264683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>Создание фирменного стиля:</w:t>
            </w:r>
          </w:p>
          <w:p w14:paraId="6E6BCE8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 xml:space="preserve">- </w:t>
            </w:r>
            <w:r>
              <w:rPr>
                <w:rFonts w:ascii="XO Thames" w:hAnsi="XO Thames"/>
                <w:sz w:val="28"/>
              </w:rPr>
              <w:t>эстетическое оформление библиотеки (включая мелкий ремонт библиотеки), подбор цветовой композиции и оригинального стиля для оформления выставок, разделителей;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38DF0110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E38A27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Август</w:t>
            </w:r>
          </w:p>
          <w:p w14:paraId="3DBEBA4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</w:t>
            </w:r>
          </w:p>
        </w:tc>
      </w:tr>
      <w:tr w:rsidR="005A217F" w14:paraId="79073928" w14:textId="77777777">
        <w:trPr>
          <w:trHeight w:val="84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5A9032A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68F502D1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i/>
                <w:sz w:val="28"/>
              </w:rPr>
              <w:t>Реклама о деятельности библиотеки:</w:t>
            </w:r>
          </w:p>
          <w:p w14:paraId="1A7A025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устная (во время перемен, на классных собраниях);</w:t>
            </w:r>
          </w:p>
          <w:p w14:paraId="55B7909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наглядная (информационные объявления о выставках и мероприятиях, проводимых библиотекой);</w:t>
            </w:r>
          </w:p>
          <w:p w14:paraId="7E33401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оформление постоянно действующего информационного стенда;</w:t>
            </w:r>
          </w:p>
          <w:p w14:paraId="0F2F35B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- Организация экскурсий 1-2 классов в Книжкино царство – мудрое государство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14:paraId="212B4761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145E0EA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  <w:p w14:paraId="77661D1F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23782E64" w14:textId="77777777" w:rsidR="005A217F" w:rsidRDefault="005A217F">
            <w:pPr>
              <w:pStyle w:val="a5"/>
              <w:rPr>
                <w:rFonts w:ascii="XO Thames" w:hAnsi="XO Thames"/>
                <w:sz w:val="28"/>
              </w:rPr>
            </w:pPr>
          </w:p>
          <w:p w14:paraId="54987D2E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Сентябрь, апрель</w:t>
            </w:r>
          </w:p>
        </w:tc>
      </w:tr>
    </w:tbl>
    <w:p w14:paraId="25289F81" w14:textId="77777777" w:rsidR="005A217F" w:rsidRDefault="00060F20">
      <w:pPr>
        <w:pStyle w:val="a5"/>
        <w:jc w:val="center"/>
        <w:rPr>
          <w:rStyle w:val="aa"/>
          <w:rFonts w:ascii="XO Thames" w:hAnsi="XO Thames"/>
          <w:sz w:val="28"/>
        </w:rPr>
      </w:pPr>
      <w:r>
        <w:rPr>
          <w:rStyle w:val="aa"/>
          <w:rFonts w:ascii="XO Thames" w:hAnsi="XO Thames"/>
          <w:sz w:val="28"/>
        </w:rPr>
        <w:t>Повышение квалификации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701"/>
      </w:tblGrid>
      <w:tr w:rsidR="005A217F" w14:paraId="5208D9C1" w14:textId="77777777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E7F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A8E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Участие в районных совещаниях, проводимых управлением образования района.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716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течении года</w:t>
            </w:r>
          </w:p>
        </w:tc>
      </w:tr>
      <w:tr w:rsidR="005A217F" w14:paraId="6EB6F6BC" w14:textId="77777777">
        <w:trPr>
          <w:trHeight w:val="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0A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lastRenderedPageBreak/>
              <w:t>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EED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Работа по самообразованию с использованием опыта лучших школьных библиотекарей:</w:t>
            </w:r>
          </w:p>
          <w:p w14:paraId="404A4EBF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изучение локальных актов, касающихся работы;</w:t>
            </w:r>
          </w:p>
          <w:p w14:paraId="7DBBBD2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участие в работе «круглых столов».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F4E9" w14:textId="77777777" w:rsidR="005A217F" w:rsidRDefault="00060F20">
            <w:pPr>
              <w:pStyle w:val="a5"/>
              <w:rPr>
                <w:rFonts w:ascii="XO Thames" w:hAnsi="XO Thames"/>
                <w:b/>
                <w:i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Постоянно</w:t>
            </w:r>
          </w:p>
          <w:p w14:paraId="244463D7" w14:textId="77777777" w:rsidR="005A217F" w:rsidRDefault="005A217F">
            <w:pPr>
              <w:jc w:val="center"/>
              <w:rPr>
                <w:rFonts w:ascii="XO Thames" w:hAnsi="XO Thames"/>
                <w:sz w:val="28"/>
              </w:rPr>
            </w:pPr>
          </w:p>
        </w:tc>
      </w:tr>
      <w:tr w:rsidR="005A217F" w14:paraId="1338D55E" w14:textId="77777777">
        <w:trPr>
          <w:trHeight w:val="11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D0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B98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Совершенствование традиционных и освоение новых библиотечных технологий: создание новых компьютерных презентаций, посвященных знаменательным и литературным датам; создание новых компьютерных викторин.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3701" w14:textId="77777777" w:rsidR="005A217F" w:rsidRDefault="00060F20">
            <w:pPr>
              <w:pStyle w:val="a5"/>
              <w:rPr>
                <w:rFonts w:ascii="XO Thames" w:hAnsi="XO Thames"/>
                <w:i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Постоянно</w:t>
            </w:r>
          </w:p>
        </w:tc>
      </w:tr>
      <w:tr w:rsidR="005A217F" w14:paraId="0C2276D0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CE0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49E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Участие в различных конкурсах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8D38" w14:textId="77777777" w:rsidR="005A217F" w:rsidRDefault="005A217F">
            <w:pPr>
              <w:pStyle w:val="a5"/>
              <w:rPr>
                <w:rFonts w:ascii="XO Thames" w:hAnsi="XO Thames"/>
                <w:b/>
                <w:sz w:val="28"/>
              </w:rPr>
            </w:pPr>
          </w:p>
        </w:tc>
      </w:tr>
    </w:tbl>
    <w:p w14:paraId="2134B865" w14:textId="77777777" w:rsidR="005A217F" w:rsidRDefault="00060F20">
      <w:pPr>
        <w:pStyle w:val="a5"/>
        <w:jc w:val="center"/>
        <w:rPr>
          <w:rFonts w:ascii="XO Thames" w:hAnsi="XO Thames"/>
          <w:sz w:val="28"/>
        </w:rPr>
      </w:pPr>
      <w:r>
        <w:rPr>
          <w:rStyle w:val="aa"/>
          <w:rFonts w:ascii="XO Thames" w:hAnsi="XO Thames"/>
          <w:sz w:val="28"/>
        </w:rPr>
        <w:t>Взаимодействие с библиотеками района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701"/>
      </w:tblGrid>
      <w:tr w:rsidR="005A217F" w14:paraId="6FC060D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C25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B681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Обмен учебными изданиями с другими школьными библиотеками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504D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Август</w:t>
            </w:r>
          </w:p>
        </w:tc>
      </w:tr>
      <w:tr w:rsidR="005A217F" w14:paraId="0E5D1D0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84F4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64E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Взаимодействие с сельской библиотекой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9B3C" w14:textId="77777777" w:rsidR="005A217F" w:rsidRDefault="00060F20">
            <w:pPr>
              <w:pStyle w:val="a5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Постоянно</w:t>
            </w:r>
          </w:p>
        </w:tc>
      </w:tr>
    </w:tbl>
    <w:p w14:paraId="25301D71" w14:textId="77777777" w:rsidR="005A217F" w:rsidRDefault="00060F20">
      <w:pPr>
        <w:pStyle w:val="a5"/>
        <w:jc w:val="center"/>
        <w:rPr>
          <w:rStyle w:val="aa"/>
          <w:rFonts w:ascii="XO Thames" w:hAnsi="XO Thames"/>
          <w:sz w:val="28"/>
        </w:rPr>
      </w:pPr>
      <w:r>
        <w:rPr>
          <w:rStyle w:val="aa"/>
          <w:rFonts w:ascii="XO Thames" w:hAnsi="XO Thames"/>
          <w:sz w:val="28"/>
        </w:rPr>
        <w:t>Перспективы развития библиотеки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701"/>
      </w:tblGrid>
      <w:tr w:rsidR="005A217F" w14:paraId="04A0F9E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47D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3AD5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Содержание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BF8A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Срок выполнения</w:t>
            </w:r>
          </w:p>
        </w:tc>
      </w:tr>
      <w:tr w:rsidR="005A217F" w14:paraId="077E5DD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2A8B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EF5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Освоение активных форм массовой работы по продвижению чтения – викторины, литературные игры, дискуссии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8698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  <w:tr w:rsidR="005A217F" w14:paraId="4527CF3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0AA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2F1D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Укреплять материальную базу библиотеки:</w:t>
            </w:r>
          </w:p>
          <w:p w14:paraId="107F36D7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проектор мультимедиа, МФУ (сканер, принтер, копир), компьютер для читателей;</w:t>
            </w:r>
          </w:p>
          <w:p w14:paraId="7B679EA2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- обновление книжного фонда.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A676" w14:textId="77777777" w:rsidR="005A217F" w:rsidRDefault="00060F20">
            <w:pPr>
              <w:pStyle w:val="a5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 течение года</w:t>
            </w:r>
          </w:p>
        </w:tc>
      </w:tr>
    </w:tbl>
    <w:p w14:paraId="23453C5C" w14:textId="77777777" w:rsidR="005A217F" w:rsidRDefault="005A217F">
      <w:pPr>
        <w:jc w:val="right"/>
        <w:rPr>
          <w:rFonts w:ascii="XO Thames" w:hAnsi="XO Thames"/>
          <w:sz w:val="28"/>
        </w:rPr>
      </w:pPr>
    </w:p>
    <w:p w14:paraId="29143F88" w14:textId="77777777" w:rsidR="00060F20" w:rsidRDefault="00060F20">
      <w:pPr>
        <w:jc w:val="right"/>
        <w:rPr>
          <w:rFonts w:ascii="XO Thames" w:hAnsi="XO Thames"/>
          <w:sz w:val="28"/>
        </w:rPr>
      </w:pPr>
    </w:p>
    <w:p w14:paraId="15879446" w14:textId="77777777" w:rsidR="00060F20" w:rsidRDefault="00060F20">
      <w:pPr>
        <w:jc w:val="right"/>
        <w:rPr>
          <w:rFonts w:ascii="XO Thames" w:hAnsi="XO Thames"/>
          <w:sz w:val="28"/>
        </w:rPr>
      </w:pPr>
    </w:p>
    <w:p w14:paraId="322964EC" w14:textId="08D604EC" w:rsidR="005A217F" w:rsidRDefault="00060F20">
      <w:pPr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План составила:</w:t>
      </w:r>
    </w:p>
    <w:p w14:paraId="791180DB" w14:textId="77777777" w:rsidR="005A217F" w:rsidRDefault="00060F20">
      <w:pPr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библиотекарь Никишева О.А</w:t>
      </w:r>
    </w:p>
    <w:sectPr w:rsidR="005A217F" w:rsidSect="005238BB">
      <w:pgSz w:w="11906" w:h="16838"/>
      <w:pgMar w:top="993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C0882"/>
    <w:multiLevelType w:val="multilevel"/>
    <w:tmpl w:val="48EE4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17F"/>
    <w:rsid w:val="00015E0A"/>
    <w:rsid w:val="00060F20"/>
    <w:rsid w:val="000A38F9"/>
    <w:rsid w:val="000D55DE"/>
    <w:rsid w:val="00201267"/>
    <w:rsid w:val="002856C5"/>
    <w:rsid w:val="00414E2A"/>
    <w:rsid w:val="00455ECF"/>
    <w:rsid w:val="005238BB"/>
    <w:rsid w:val="005A217F"/>
    <w:rsid w:val="009B46B1"/>
    <w:rsid w:val="00B96BBC"/>
    <w:rsid w:val="00BA0187"/>
    <w:rsid w:val="00DA2D25"/>
    <w:rsid w:val="00D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8401"/>
  <w15:docId w15:val="{217163A3-A695-4E9E-B49A-2691F6AB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 Spacing"/>
    <w:link w:val="a6"/>
  </w:style>
  <w:style w:type="character" w:customStyle="1" w:styleId="a6">
    <w:name w:val="Без интервала Знак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4</cp:revision>
  <cp:lastPrinted>2025-08-19T16:07:00Z</cp:lastPrinted>
  <dcterms:created xsi:type="dcterms:W3CDTF">2025-08-19T16:11:00Z</dcterms:created>
  <dcterms:modified xsi:type="dcterms:W3CDTF">2026-01-08T15:10:00Z</dcterms:modified>
</cp:coreProperties>
</file>