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64" w:rsidRDefault="00FB0FAD" w:rsidP="00F96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D06064" w:rsidRDefault="00FB0FAD" w:rsidP="00F96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D06064" w:rsidRDefault="00FB0FAD" w:rsidP="00F967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708"/>
        <w:rPr>
          <w:rFonts w:ascii="Times New Roman" w:eastAsia="Times New Roman" w:hAnsi="Times New Roman" w:cs="Times New Roman"/>
        </w:rPr>
      </w:pPr>
      <w:r w:rsidRPr="005B68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B68B5">
        <w:rPr>
          <w:rFonts w:ascii="Times New Roman" w:eastAsia="Times New Roman" w:hAnsi="Times New Roman" w:cs="Times New Roman"/>
          <w:b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…………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 гражданина РФ ………..,  зарегистрированный(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………., 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1" w:name="_3znysh7" w:colFirst="0" w:colLast="0"/>
      <w:bookmarkEnd w:id="1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……….</w:t>
      </w:r>
      <w:r>
        <w:rPr>
          <w:rFonts w:ascii="Times New Roman" w:eastAsia="Times New Roman" w:hAnsi="Times New Roman" w:cs="Times New Roman"/>
        </w:rPr>
        <w:t xml:space="preserve"> 2013 года рождения, Свидетельство о рождении 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., документ выдан: ________________________________________________  12 декабря 2013 года, адрес регистрации: ……………..  (далее – Несовершеннолетний),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МКОУ "……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СОШ</w:t>
      </w:r>
      <w:proofErr w:type="gramStart"/>
      <w:r>
        <w:rPr>
          <w:rFonts w:ascii="Times New Roman" w:eastAsia="Times New Roman" w:hAnsi="Times New Roman" w:cs="Times New Roman"/>
        </w:rPr>
        <w:t>" .</w:t>
      </w:r>
      <w:proofErr w:type="gramEnd"/>
      <w:r>
        <w:rPr>
          <w:rFonts w:ascii="Times New Roman" w:eastAsia="Times New Roman" w:hAnsi="Times New Roman" w:cs="Times New Roman"/>
        </w:rPr>
        <w:t>, расположенному по адресу: …………………………….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-------------------------- 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_____________________________________________________________________ ____________________________________________________________________________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D06064" w:rsidRDefault="00D060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D06064" w:rsidRDefault="00FB0FA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D06064" w:rsidRDefault="00FB0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D06064" w:rsidRDefault="00D06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06064" w:rsidRDefault="00D06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D06064" w:rsidSect="00F96733">
      <w:pgSz w:w="11906" w:h="16838"/>
      <w:pgMar w:top="568" w:right="424" w:bottom="28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5B4"/>
    <w:multiLevelType w:val="multilevel"/>
    <w:tmpl w:val="B8A2CB16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C27B5E"/>
    <w:multiLevelType w:val="multilevel"/>
    <w:tmpl w:val="1FD47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64"/>
    <w:rsid w:val="00386AD4"/>
    <w:rsid w:val="005B68B5"/>
    <w:rsid w:val="006B27BA"/>
    <w:rsid w:val="00D06064"/>
    <w:rsid w:val="00F52050"/>
    <w:rsid w:val="00F96733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0DDF"/>
  <w15:docId w15:val="{3317EEE7-F2FA-44F9-B286-D07AD5B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Yuvinskaya SOCH</cp:lastModifiedBy>
  <cp:revision>7</cp:revision>
  <dcterms:created xsi:type="dcterms:W3CDTF">2023-12-11T07:25:00Z</dcterms:created>
  <dcterms:modified xsi:type="dcterms:W3CDTF">2024-03-21T11:53:00Z</dcterms:modified>
</cp:coreProperties>
</file>